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1A" w:rsidRDefault="001D411A" w:rsidP="001D411A">
      <w:pPr>
        <w:jc w:val="center"/>
      </w:pPr>
      <w:r>
        <w:rPr>
          <w:rFonts w:ascii="Tms Rmn" w:hAnsi="Tms Rmn"/>
          <w:noProof/>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1D411A" w:rsidRDefault="001D411A" w:rsidP="001D411A">
      <w:pPr>
        <w:spacing w:after="0"/>
        <w:jc w:val="center"/>
        <w:rPr>
          <w:rFonts w:ascii="Times New Roman" w:hAnsi="Times New Roman"/>
          <w:b/>
          <w:sz w:val="28"/>
          <w:szCs w:val="28"/>
        </w:rPr>
      </w:pPr>
      <w:r>
        <w:rPr>
          <w:rFonts w:ascii="Times New Roman" w:hAnsi="Times New Roman"/>
          <w:b/>
          <w:sz w:val="28"/>
          <w:szCs w:val="28"/>
        </w:rPr>
        <w:t>УКРАЇНА</w:t>
      </w:r>
    </w:p>
    <w:p w:rsidR="001D411A" w:rsidRDefault="001D411A" w:rsidP="001D411A">
      <w:pPr>
        <w:spacing w:after="0"/>
        <w:jc w:val="center"/>
        <w:rPr>
          <w:rFonts w:ascii="Times New Roman" w:hAnsi="Times New Roman"/>
          <w:b/>
          <w:sz w:val="28"/>
          <w:szCs w:val="28"/>
        </w:rPr>
      </w:pPr>
      <w:r>
        <w:rPr>
          <w:rFonts w:ascii="Times New Roman" w:hAnsi="Times New Roman"/>
          <w:b/>
          <w:sz w:val="28"/>
          <w:szCs w:val="28"/>
        </w:rPr>
        <w:t>ЧЕРНІГІВСЬКА ОБЛАСТЬ</w:t>
      </w:r>
    </w:p>
    <w:p w:rsidR="001D411A" w:rsidRDefault="001D411A" w:rsidP="001D411A">
      <w:pPr>
        <w:pStyle w:val="1"/>
        <w:spacing w:before="0" w:after="0"/>
        <w:jc w:val="center"/>
        <w:rPr>
          <w:rFonts w:ascii="Times New Roman" w:hAnsi="Times New Roman"/>
          <w:sz w:val="28"/>
          <w:szCs w:val="28"/>
        </w:rPr>
      </w:pPr>
      <w:r>
        <w:rPr>
          <w:rFonts w:ascii="Times New Roman" w:hAnsi="Times New Roman"/>
          <w:sz w:val="28"/>
          <w:szCs w:val="28"/>
        </w:rPr>
        <w:t>Н І Ж И Н С Ь К А    М І С Ь К А    Р А Д А</w:t>
      </w:r>
    </w:p>
    <w:p w:rsidR="001D411A" w:rsidRDefault="001D411A" w:rsidP="001D411A">
      <w:pPr>
        <w:pStyle w:val="2"/>
        <w:spacing w:before="0" w:after="0"/>
        <w:jc w:val="center"/>
        <w:rPr>
          <w:rFonts w:ascii="Times New Roman" w:hAnsi="Times New Roman"/>
          <w:i w:val="0"/>
          <w:sz w:val="32"/>
          <w:szCs w:val="32"/>
        </w:rPr>
      </w:pPr>
      <w:r>
        <w:rPr>
          <w:rFonts w:ascii="Times New Roman" w:hAnsi="Times New Roman"/>
          <w:i w:val="0"/>
          <w:sz w:val="32"/>
          <w:szCs w:val="32"/>
        </w:rPr>
        <w:t>В И К О Н А В Ч И Й    К О М І Т Е Т</w:t>
      </w:r>
    </w:p>
    <w:p w:rsidR="001D411A" w:rsidRDefault="001D411A" w:rsidP="001D411A">
      <w:pPr>
        <w:pStyle w:val="2"/>
        <w:spacing w:before="0" w:after="0"/>
        <w:jc w:val="center"/>
        <w:rPr>
          <w:rFonts w:ascii="Times New Roman" w:hAnsi="Times New Roman"/>
        </w:rPr>
      </w:pPr>
    </w:p>
    <w:p w:rsidR="001D411A" w:rsidRDefault="001D411A" w:rsidP="001D411A">
      <w:pPr>
        <w:spacing w:after="0"/>
        <w:rPr>
          <w:rFonts w:ascii="Times New Roman" w:hAnsi="Times New Roman"/>
          <w:b/>
          <w:sz w:val="24"/>
          <w:szCs w:val="24"/>
          <w:lang w:val="uk-UA"/>
        </w:rPr>
      </w:pPr>
      <w:r>
        <w:rPr>
          <w:rFonts w:ascii="Times New Roman" w:hAnsi="Times New Roman"/>
          <w:b/>
          <w:sz w:val="40"/>
          <w:szCs w:val="40"/>
          <w:lang w:val="uk-UA"/>
        </w:rPr>
        <w:t xml:space="preserve">                                    </w:t>
      </w: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r>
        <w:rPr>
          <w:rFonts w:ascii="Times New Roman" w:hAnsi="Times New Roman"/>
          <w:b/>
          <w:sz w:val="40"/>
          <w:szCs w:val="40"/>
          <w:lang w:val="uk-UA"/>
        </w:rPr>
        <w:t xml:space="preserve">                </w:t>
      </w:r>
    </w:p>
    <w:p w:rsidR="001D411A" w:rsidRDefault="001D411A" w:rsidP="001D411A">
      <w:pPr>
        <w:spacing w:after="0" w:line="240" w:lineRule="auto"/>
        <w:jc w:val="center"/>
        <w:rPr>
          <w:rFonts w:ascii="Times New Roman" w:hAnsi="Times New Roman"/>
          <w:b/>
          <w:i/>
          <w:sz w:val="24"/>
          <w:szCs w:val="24"/>
          <w:lang w:val="uk-UA"/>
        </w:rPr>
      </w:pPr>
      <w:r>
        <w:rPr>
          <w:rFonts w:ascii="Times New Roman" w:hAnsi="Times New Roman"/>
          <w:b/>
          <w:sz w:val="28"/>
          <w:szCs w:val="28"/>
          <w:lang w:val="uk-UA"/>
        </w:rPr>
        <w:t xml:space="preserve">                                                                             </w:t>
      </w:r>
    </w:p>
    <w:p w:rsidR="001D411A" w:rsidRPr="00324C74" w:rsidRDefault="001D411A" w:rsidP="001D411A">
      <w:pPr>
        <w:spacing w:after="240" w:line="240" w:lineRule="auto"/>
        <w:jc w:val="both"/>
        <w:rPr>
          <w:sz w:val="28"/>
          <w:szCs w:val="28"/>
          <w:lang w:val="uk-UA"/>
        </w:rPr>
      </w:pPr>
      <w:proofErr w:type="spellStart"/>
      <w:proofErr w:type="gramStart"/>
      <w:r>
        <w:rPr>
          <w:rFonts w:ascii="Times New Roman" w:hAnsi="Times New Roman"/>
          <w:sz w:val="28"/>
          <w:szCs w:val="28"/>
        </w:rPr>
        <w:t>від</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sidR="00F0593B" w:rsidRPr="00F0593B">
        <w:rPr>
          <w:rFonts w:ascii="Times New Roman" w:hAnsi="Times New Roman"/>
          <w:sz w:val="28"/>
          <w:szCs w:val="28"/>
          <w:u w:val="single"/>
          <w:lang w:val="uk-UA"/>
        </w:rPr>
        <w:t>28</w:t>
      </w:r>
      <w:proofErr w:type="gramEnd"/>
      <w:r w:rsidR="00F0593B">
        <w:rPr>
          <w:rFonts w:ascii="Times New Roman" w:hAnsi="Times New Roman"/>
          <w:sz w:val="28"/>
          <w:szCs w:val="28"/>
          <w:lang w:val="uk-UA"/>
        </w:rPr>
        <w:t xml:space="preserve"> </w:t>
      </w:r>
      <w:r>
        <w:rPr>
          <w:rFonts w:ascii="Times New Roman" w:hAnsi="Times New Roman"/>
          <w:sz w:val="28"/>
          <w:szCs w:val="28"/>
          <w:lang w:val="uk-UA"/>
        </w:rPr>
        <w:t xml:space="preserve">травня </w:t>
      </w:r>
      <w:r>
        <w:rPr>
          <w:rFonts w:ascii="Times New Roman" w:hAnsi="Times New Roman"/>
          <w:sz w:val="28"/>
          <w:szCs w:val="28"/>
        </w:rPr>
        <w:t xml:space="preserve"> 20</w:t>
      </w:r>
      <w:r w:rsidR="00F0593B">
        <w:rPr>
          <w:rFonts w:ascii="Times New Roman" w:hAnsi="Times New Roman"/>
          <w:sz w:val="28"/>
          <w:szCs w:val="28"/>
          <w:lang w:val="uk-UA"/>
        </w:rPr>
        <w:t>20</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 </w:t>
      </w:r>
      <w:r w:rsidR="00324C74" w:rsidRPr="00324C74">
        <w:rPr>
          <w:rFonts w:ascii="Times New Roman" w:hAnsi="Times New Roman"/>
          <w:sz w:val="28"/>
          <w:szCs w:val="28"/>
          <w:u w:val="single"/>
          <w:lang w:val="uk-UA"/>
        </w:rPr>
        <w:t>168</w:t>
      </w:r>
    </w:p>
    <w:p w:rsidR="001D411A" w:rsidRDefault="001D411A" w:rsidP="001D411A">
      <w:pPr>
        <w:pStyle w:val="3"/>
        <w:rPr>
          <w:szCs w:val="28"/>
        </w:rPr>
      </w:pPr>
      <w:r>
        <w:rPr>
          <w:szCs w:val="28"/>
        </w:rPr>
        <w:t>Про заходи щодо попередження</w:t>
      </w:r>
      <w:r w:rsidR="00341D7D" w:rsidRPr="00341D7D">
        <w:rPr>
          <w:szCs w:val="28"/>
        </w:rPr>
        <w:t xml:space="preserve"> </w:t>
      </w:r>
      <w:r w:rsidR="00341D7D">
        <w:rPr>
          <w:szCs w:val="28"/>
        </w:rPr>
        <w:t>загибелі</w:t>
      </w:r>
    </w:p>
    <w:p w:rsidR="00341D7D" w:rsidRDefault="001D411A" w:rsidP="00341D7D">
      <w:pPr>
        <w:spacing w:after="0" w:line="240" w:lineRule="auto"/>
        <w:rPr>
          <w:rFonts w:ascii="Times New Roman" w:hAnsi="Times New Roman"/>
          <w:sz w:val="28"/>
          <w:szCs w:val="28"/>
          <w:lang w:val="uk-UA"/>
        </w:rPr>
      </w:pPr>
      <w:r>
        <w:rPr>
          <w:rFonts w:ascii="Times New Roman" w:hAnsi="Times New Roman"/>
          <w:sz w:val="28"/>
          <w:szCs w:val="28"/>
          <w:lang w:val="uk-UA"/>
        </w:rPr>
        <w:t>людей на водних об’єктах</w:t>
      </w:r>
      <w:r w:rsidR="00341D7D" w:rsidRPr="00341D7D">
        <w:rPr>
          <w:rFonts w:ascii="Times New Roman" w:hAnsi="Times New Roman"/>
          <w:sz w:val="28"/>
          <w:szCs w:val="28"/>
          <w:lang w:val="uk-UA"/>
        </w:rPr>
        <w:t xml:space="preserve"> </w:t>
      </w:r>
      <w:r w:rsidR="00341D7D">
        <w:rPr>
          <w:rFonts w:ascii="Times New Roman" w:hAnsi="Times New Roman"/>
          <w:sz w:val="28"/>
          <w:szCs w:val="28"/>
          <w:lang w:val="uk-UA"/>
        </w:rPr>
        <w:t>Ніжинської МОТГ</w:t>
      </w:r>
    </w:p>
    <w:p w:rsidR="001D411A" w:rsidRDefault="001D411A" w:rsidP="001D411A">
      <w:pPr>
        <w:spacing w:after="0" w:line="240" w:lineRule="auto"/>
        <w:rPr>
          <w:rFonts w:ascii="Times New Roman" w:hAnsi="Times New Roman"/>
          <w:sz w:val="28"/>
          <w:szCs w:val="28"/>
          <w:lang w:val="uk-UA"/>
        </w:rPr>
      </w:pP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 xml:space="preserve">Відповідно до вимог </w:t>
      </w:r>
      <w:proofErr w:type="spellStart"/>
      <w:r>
        <w:rPr>
          <w:rFonts w:ascii="Times New Roman" w:hAnsi="Times New Roman"/>
          <w:sz w:val="28"/>
          <w:szCs w:val="28"/>
          <w:lang w:val="uk-UA"/>
        </w:rPr>
        <w:t>пп</w:t>
      </w:r>
      <w:proofErr w:type="spellEnd"/>
      <w:r>
        <w:rPr>
          <w:rFonts w:ascii="Times New Roman" w:hAnsi="Times New Roman"/>
          <w:sz w:val="28"/>
          <w:szCs w:val="28"/>
          <w:lang w:val="uk-UA"/>
        </w:rPr>
        <w:t xml:space="preserve">. 2 п. Б частини 1ст. 38, ст. 42,53, 59, 73 Закону України «Про місцеве самоврядування в Україні», </w:t>
      </w:r>
      <w:r w:rsidR="00F0593B">
        <w:rPr>
          <w:rFonts w:ascii="Times New Roman" w:hAnsi="Times New Roman"/>
          <w:sz w:val="28"/>
          <w:szCs w:val="28"/>
          <w:lang w:val="uk-UA"/>
        </w:rPr>
        <w:t>Міської п</w:t>
      </w:r>
      <w:r>
        <w:rPr>
          <w:rFonts w:ascii="Times New Roman" w:hAnsi="Times New Roman"/>
          <w:sz w:val="28"/>
          <w:szCs w:val="28"/>
          <w:lang w:val="uk-UA"/>
        </w:rPr>
        <w:t>рограми з охорони життя людей на водних об’єктах Ніжин</w:t>
      </w:r>
      <w:r w:rsidR="00F0593B">
        <w:rPr>
          <w:rFonts w:ascii="Times New Roman" w:hAnsi="Times New Roman"/>
          <w:sz w:val="28"/>
          <w:szCs w:val="28"/>
          <w:lang w:val="uk-UA"/>
        </w:rPr>
        <w:t xml:space="preserve">ської міської об’єднаної територіальної громади </w:t>
      </w:r>
      <w:r>
        <w:rPr>
          <w:rFonts w:ascii="Times New Roman" w:hAnsi="Times New Roman"/>
          <w:sz w:val="28"/>
          <w:szCs w:val="28"/>
          <w:lang w:val="uk-UA"/>
        </w:rPr>
        <w:t>на 20</w:t>
      </w:r>
      <w:r w:rsidR="00F0593B">
        <w:rPr>
          <w:rFonts w:ascii="Times New Roman" w:hAnsi="Times New Roman"/>
          <w:sz w:val="28"/>
          <w:szCs w:val="28"/>
          <w:lang w:val="uk-UA"/>
        </w:rPr>
        <w:t xml:space="preserve">20 </w:t>
      </w:r>
      <w:r>
        <w:rPr>
          <w:rFonts w:ascii="Times New Roman" w:hAnsi="Times New Roman"/>
          <w:sz w:val="28"/>
          <w:szCs w:val="28"/>
          <w:lang w:val="uk-UA"/>
        </w:rPr>
        <w:t>рік, пропозицій міської комісії з питань техногенно – екологічної безпеки та надзвичайних ситуацій від 2</w:t>
      </w:r>
      <w:r w:rsidR="00F0593B">
        <w:rPr>
          <w:rFonts w:ascii="Times New Roman" w:hAnsi="Times New Roman"/>
          <w:sz w:val="28"/>
          <w:szCs w:val="28"/>
          <w:lang w:val="uk-UA"/>
        </w:rPr>
        <w:t>5</w:t>
      </w:r>
      <w:r>
        <w:rPr>
          <w:rFonts w:ascii="Times New Roman" w:hAnsi="Times New Roman"/>
          <w:sz w:val="28"/>
          <w:szCs w:val="28"/>
          <w:lang w:val="uk-UA"/>
        </w:rPr>
        <w:t>.0</w:t>
      </w:r>
      <w:r w:rsidR="00F0593B">
        <w:rPr>
          <w:rFonts w:ascii="Times New Roman" w:hAnsi="Times New Roman"/>
          <w:sz w:val="28"/>
          <w:szCs w:val="28"/>
          <w:lang w:val="uk-UA"/>
        </w:rPr>
        <w:t>5</w:t>
      </w:r>
      <w:r>
        <w:rPr>
          <w:rFonts w:ascii="Times New Roman" w:hAnsi="Times New Roman"/>
          <w:sz w:val="28"/>
          <w:szCs w:val="28"/>
          <w:lang w:val="uk-UA"/>
        </w:rPr>
        <w:t>.20</w:t>
      </w:r>
      <w:r w:rsidR="00F0593B">
        <w:rPr>
          <w:rFonts w:ascii="Times New Roman" w:hAnsi="Times New Roman"/>
          <w:sz w:val="28"/>
          <w:szCs w:val="28"/>
          <w:lang w:val="uk-UA"/>
        </w:rPr>
        <w:t xml:space="preserve">20 </w:t>
      </w:r>
      <w:r>
        <w:rPr>
          <w:rFonts w:ascii="Times New Roman" w:hAnsi="Times New Roman"/>
          <w:sz w:val="28"/>
          <w:szCs w:val="28"/>
          <w:lang w:val="uk-UA"/>
        </w:rPr>
        <w:t>р</w:t>
      </w:r>
      <w:r w:rsidR="00F0593B">
        <w:rPr>
          <w:rFonts w:ascii="Times New Roman" w:hAnsi="Times New Roman"/>
          <w:sz w:val="28"/>
          <w:szCs w:val="28"/>
          <w:lang w:val="uk-UA"/>
        </w:rPr>
        <w:t>оку</w:t>
      </w:r>
      <w:r>
        <w:rPr>
          <w:rFonts w:ascii="Times New Roman" w:hAnsi="Times New Roman"/>
          <w:sz w:val="28"/>
          <w:szCs w:val="28"/>
          <w:lang w:val="uk-UA"/>
        </w:rPr>
        <w:t>, протокол №</w:t>
      </w:r>
      <w:r w:rsidR="00F0593B">
        <w:rPr>
          <w:rFonts w:ascii="Times New Roman" w:hAnsi="Times New Roman"/>
          <w:sz w:val="28"/>
          <w:szCs w:val="28"/>
          <w:lang w:val="uk-UA"/>
        </w:rPr>
        <w:t>14,</w:t>
      </w:r>
      <w:r>
        <w:rPr>
          <w:rFonts w:ascii="Times New Roman" w:hAnsi="Times New Roman"/>
          <w:sz w:val="28"/>
          <w:szCs w:val="28"/>
          <w:lang w:val="uk-UA"/>
        </w:rPr>
        <w:t xml:space="preserve"> та з метою попередження трагічних випадків на водних об’єктах, виконавчий комітет Ніжинської міської ради вирішив:</w:t>
      </w:r>
      <w:r>
        <w:rPr>
          <w:rFonts w:ascii="Times New Roman" w:hAnsi="Times New Roman"/>
          <w:sz w:val="28"/>
          <w:szCs w:val="28"/>
          <w:lang w:val="uk-UA"/>
        </w:rPr>
        <w:tab/>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1. Місцем масового відпочинку людей на воді в 20</w:t>
      </w:r>
      <w:r w:rsidR="00F0593B">
        <w:rPr>
          <w:rFonts w:ascii="Times New Roman" w:hAnsi="Times New Roman"/>
          <w:sz w:val="28"/>
          <w:szCs w:val="28"/>
          <w:lang w:val="uk-UA"/>
        </w:rPr>
        <w:t>20</w:t>
      </w:r>
      <w:r>
        <w:rPr>
          <w:rFonts w:ascii="Times New Roman" w:hAnsi="Times New Roman"/>
          <w:sz w:val="28"/>
          <w:szCs w:val="28"/>
          <w:lang w:val="uk-UA"/>
        </w:rPr>
        <w:t xml:space="preserve"> році визначити лівий берег р. Остер в районі вул. Коцюбинського (50м  – 150м від гідроспоруди</w:t>
      </w:r>
      <w:r w:rsidR="00F0593B">
        <w:rPr>
          <w:rFonts w:ascii="Times New Roman" w:hAnsi="Times New Roman"/>
          <w:sz w:val="28"/>
          <w:szCs w:val="28"/>
          <w:lang w:val="uk-UA"/>
        </w:rPr>
        <w:t xml:space="preserve"> вверх по течії</w:t>
      </w:r>
      <w:r>
        <w:rPr>
          <w:rFonts w:ascii="Times New Roman" w:hAnsi="Times New Roman"/>
          <w:sz w:val="28"/>
          <w:szCs w:val="28"/>
          <w:lang w:val="uk-UA"/>
        </w:rPr>
        <w:t>) в період з</w:t>
      </w:r>
      <w:r w:rsidR="00617D54">
        <w:rPr>
          <w:rFonts w:ascii="Times New Roman" w:hAnsi="Times New Roman"/>
          <w:sz w:val="28"/>
          <w:szCs w:val="28"/>
          <w:lang w:val="uk-UA"/>
        </w:rPr>
        <w:t xml:space="preserve"> </w:t>
      </w:r>
      <w:r w:rsidR="00F17807">
        <w:rPr>
          <w:rFonts w:ascii="Times New Roman" w:hAnsi="Times New Roman"/>
          <w:sz w:val="28"/>
          <w:szCs w:val="28"/>
          <w:lang w:val="uk-UA"/>
        </w:rPr>
        <w:t>15</w:t>
      </w:r>
      <w:r>
        <w:rPr>
          <w:rFonts w:ascii="Times New Roman" w:hAnsi="Times New Roman"/>
          <w:sz w:val="28"/>
          <w:szCs w:val="28"/>
          <w:lang w:val="uk-UA"/>
        </w:rPr>
        <w:t xml:space="preserve">  червня по 31 серпня. </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2. Призначити відповідальним за обладнання місця масового відпочинку людей на воді згідно «Правил охорони життя людей на водних об’єктах України» та функціонування сезонного рятувального посту – комунальне підприємство «Виробниче управління комунального господарства» (</w:t>
      </w:r>
      <w:proofErr w:type="spellStart"/>
      <w:r>
        <w:rPr>
          <w:rFonts w:ascii="Times New Roman" w:hAnsi="Times New Roman"/>
          <w:sz w:val="28"/>
          <w:szCs w:val="28"/>
          <w:lang w:val="uk-UA"/>
        </w:rPr>
        <w:t>Корман</w:t>
      </w:r>
      <w:proofErr w:type="spellEnd"/>
      <w:r>
        <w:rPr>
          <w:rFonts w:ascii="Times New Roman" w:hAnsi="Times New Roman"/>
          <w:sz w:val="28"/>
          <w:szCs w:val="28"/>
          <w:lang w:val="uk-UA"/>
        </w:rPr>
        <w:t xml:space="preserve"> В.А.).</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3. Затвердити заходи з підготовки відведеної ділянки р. Остер під місце масового відпочинку людей на воді (додається).</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 xml:space="preserve">4. Затвердити склад комісії для перевірки справності човна, рятувального спорядження та обладнання (додається). </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5. Керівникам Ніжинського відділення екстреної (швидкої) медичної допомоги (</w:t>
      </w:r>
      <w:proofErr w:type="spellStart"/>
      <w:r>
        <w:rPr>
          <w:rFonts w:ascii="Times New Roman" w:hAnsi="Times New Roman"/>
          <w:sz w:val="28"/>
          <w:szCs w:val="28"/>
          <w:lang w:val="uk-UA"/>
        </w:rPr>
        <w:t>Корчева</w:t>
      </w:r>
      <w:proofErr w:type="spellEnd"/>
      <w:r>
        <w:rPr>
          <w:rFonts w:ascii="Times New Roman" w:hAnsi="Times New Roman"/>
          <w:sz w:val="28"/>
          <w:szCs w:val="28"/>
          <w:lang w:val="uk-UA"/>
        </w:rPr>
        <w:t xml:space="preserve"> І.І.) та Ніжинського відділу поліції головного управління національної поліції  України в Чернігівській області (Бойко В.А.) розробити графік та організувати у період з </w:t>
      </w:r>
      <w:r w:rsidR="00F17807">
        <w:rPr>
          <w:rFonts w:ascii="Times New Roman" w:hAnsi="Times New Roman"/>
          <w:sz w:val="28"/>
          <w:szCs w:val="28"/>
          <w:lang w:val="uk-UA"/>
        </w:rPr>
        <w:t>15</w:t>
      </w:r>
      <w:r>
        <w:rPr>
          <w:rFonts w:ascii="Times New Roman" w:hAnsi="Times New Roman"/>
          <w:sz w:val="28"/>
          <w:szCs w:val="28"/>
          <w:lang w:val="uk-UA"/>
        </w:rPr>
        <w:t>.06 по 31.08.20</w:t>
      </w:r>
      <w:r w:rsidR="007E3017">
        <w:rPr>
          <w:rFonts w:ascii="Times New Roman" w:hAnsi="Times New Roman"/>
          <w:sz w:val="28"/>
          <w:szCs w:val="28"/>
          <w:lang w:val="uk-UA"/>
        </w:rPr>
        <w:t>20</w:t>
      </w:r>
      <w:r>
        <w:rPr>
          <w:rFonts w:ascii="Times New Roman" w:hAnsi="Times New Roman"/>
          <w:sz w:val="28"/>
          <w:szCs w:val="28"/>
          <w:lang w:val="uk-UA"/>
        </w:rPr>
        <w:t xml:space="preserve"> року:</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5.1.Чергування однієї бригади швидкої медичної допомоги для екстреного виїзду на місце виникнення пригод на водних об’єктах міста.</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 xml:space="preserve">5.2.  Патрулювання працівників поліції уздовж р. Остер,  Ніжин - озера та біля інших водоймищ, на яких відпочивають люди. </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lastRenderedPageBreak/>
        <w:tab/>
        <w:t>6. Комунальному підприємству «Виробниче управління  комунального господарства» (</w:t>
      </w:r>
      <w:proofErr w:type="spellStart"/>
      <w:r>
        <w:rPr>
          <w:rFonts w:ascii="Times New Roman" w:hAnsi="Times New Roman"/>
          <w:sz w:val="28"/>
          <w:szCs w:val="28"/>
          <w:lang w:val="uk-UA"/>
        </w:rPr>
        <w:t>Корман</w:t>
      </w:r>
      <w:proofErr w:type="spellEnd"/>
      <w:r>
        <w:rPr>
          <w:rFonts w:ascii="Times New Roman" w:hAnsi="Times New Roman"/>
          <w:sz w:val="28"/>
          <w:szCs w:val="28"/>
          <w:lang w:val="uk-UA"/>
        </w:rPr>
        <w:t xml:space="preserve"> В.А.). до </w:t>
      </w:r>
      <w:r w:rsidR="00617D54">
        <w:rPr>
          <w:rFonts w:ascii="Times New Roman" w:hAnsi="Times New Roman"/>
          <w:sz w:val="28"/>
          <w:szCs w:val="28"/>
          <w:lang w:val="uk-UA"/>
        </w:rPr>
        <w:t>10</w:t>
      </w:r>
      <w:r>
        <w:rPr>
          <w:rFonts w:ascii="Times New Roman" w:hAnsi="Times New Roman"/>
          <w:sz w:val="28"/>
          <w:szCs w:val="28"/>
          <w:lang w:val="uk-UA"/>
        </w:rPr>
        <w:t>.06.20</w:t>
      </w:r>
      <w:r w:rsidR="007E3017">
        <w:rPr>
          <w:rFonts w:ascii="Times New Roman" w:hAnsi="Times New Roman"/>
          <w:sz w:val="28"/>
          <w:szCs w:val="28"/>
          <w:lang w:val="uk-UA"/>
        </w:rPr>
        <w:t>20</w:t>
      </w:r>
      <w:r>
        <w:rPr>
          <w:rFonts w:ascii="Times New Roman" w:hAnsi="Times New Roman"/>
          <w:sz w:val="28"/>
          <w:szCs w:val="28"/>
          <w:lang w:val="uk-UA"/>
        </w:rPr>
        <w:t xml:space="preserve">р. встановити попереджувальні знаки «Купатися заборонено»  в найбільш небезпечних місцях </w:t>
      </w:r>
      <w:r w:rsidR="00FB4C35">
        <w:rPr>
          <w:rFonts w:ascii="Times New Roman" w:hAnsi="Times New Roman"/>
          <w:sz w:val="28"/>
          <w:szCs w:val="28"/>
          <w:lang w:val="uk-UA"/>
        </w:rPr>
        <w:t xml:space="preserve">біля </w:t>
      </w:r>
      <w:r>
        <w:rPr>
          <w:rFonts w:ascii="Times New Roman" w:hAnsi="Times New Roman"/>
          <w:sz w:val="28"/>
          <w:szCs w:val="28"/>
          <w:lang w:val="uk-UA"/>
        </w:rPr>
        <w:t xml:space="preserve">інших водоймищ міста. </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7. Начальнику управління освіти (</w:t>
      </w:r>
      <w:proofErr w:type="spellStart"/>
      <w:r>
        <w:rPr>
          <w:rFonts w:ascii="Times New Roman" w:hAnsi="Times New Roman"/>
          <w:sz w:val="28"/>
          <w:szCs w:val="28"/>
          <w:lang w:val="uk-UA"/>
        </w:rPr>
        <w:t>Крапив’янський</w:t>
      </w:r>
      <w:proofErr w:type="spellEnd"/>
      <w:r>
        <w:rPr>
          <w:rFonts w:ascii="Times New Roman" w:hAnsi="Times New Roman"/>
          <w:sz w:val="28"/>
          <w:szCs w:val="28"/>
          <w:lang w:val="uk-UA"/>
        </w:rPr>
        <w:t xml:space="preserve"> С.М.), керівникам інших навчальних та оздоровчих закладів, завідуючому  навчально – консультативного пункту м. Ніжина (</w:t>
      </w:r>
      <w:proofErr w:type="spellStart"/>
      <w:r>
        <w:rPr>
          <w:rFonts w:ascii="Times New Roman" w:hAnsi="Times New Roman"/>
          <w:sz w:val="28"/>
          <w:szCs w:val="28"/>
          <w:lang w:val="uk-UA"/>
        </w:rPr>
        <w:t>Ярошовець</w:t>
      </w:r>
      <w:proofErr w:type="spellEnd"/>
      <w:r>
        <w:rPr>
          <w:rFonts w:ascii="Times New Roman" w:hAnsi="Times New Roman"/>
          <w:sz w:val="28"/>
          <w:szCs w:val="28"/>
          <w:lang w:val="uk-UA"/>
        </w:rPr>
        <w:t xml:space="preserve"> В.П.) організувати серед учнів, студентів, дітей та їх батьків роз’яснювання правил поведінки на воді, вивчення методики дій при виникненні пригод та правил надання невідкладної допомоги потерпілим.</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8. Рекомендувати засобам масової інформації (газет</w:t>
      </w:r>
      <w:r w:rsidR="00FB4C35">
        <w:rPr>
          <w:rFonts w:ascii="Times New Roman" w:hAnsi="Times New Roman"/>
          <w:sz w:val="28"/>
          <w:szCs w:val="28"/>
          <w:lang w:val="uk-UA"/>
        </w:rPr>
        <w:t>і</w:t>
      </w:r>
      <w:r>
        <w:rPr>
          <w:rFonts w:ascii="Times New Roman" w:hAnsi="Times New Roman"/>
          <w:sz w:val="28"/>
          <w:szCs w:val="28"/>
          <w:lang w:val="uk-UA"/>
        </w:rPr>
        <w:t xml:space="preserve"> «Вісті», </w:t>
      </w:r>
      <w:r w:rsidR="00FB4C35">
        <w:rPr>
          <w:rFonts w:ascii="Times New Roman" w:hAnsi="Times New Roman"/>
          <w:sz w:val="28"/>
          <w:szCs w:val="28"/>
          <w:lang w:val="uk-UA"/>
        </w:rPr>
        <w:t>Д</w:t>
      </w:r>
      <w:r>
        <w:rPr>
          <w:rFonts w:ascii="Times New Roman" w:hAnsi="Times New Roman"/>
          <w:sz w:val="28"/>
          <w:szCs w:val="28"/>
          <w:lang w:val="uk-UA"/>
        </w:rPr>
        <w:t xml:space="preserve">КП ТРК «Ніжинське телебачення», відділу інформаційно – аналітичного </w:t>
      </w:r>
      <w:r w:rsidR="00FB4C35">
        <w:rPr>
          <w:rFonts w:ascii="Times New Roman" w:hAnsi="Times New Roman"/>
          <w:sz w:val="28"/>
          <w:szCs w:val="28"/>
          <w:lang w:val="uk-UA"/>
        </w:rPr>
        <w:t>роботи</w:t>
      </w:r>
      <w:r>
        <w:rPr>
          <w:rFonts w:ascii="Times New Roman" w:hAnsi="Times New Roman"/>
          <w:sz w:val="28"/>
          <w:szCs w:val="28"/>
          <w:lang w:val="uk-UA"/>
        </w:rPr>
        <w:t xml:space="preserve"> та </w:t>
      </w:r>
      <w:proofErr w:type="spellStart"/>
      <w:r w:rsidR="00FB4C35">
        <w:rPr>
          <w:rFonts w:ascii="Times New Roman" w:hAnsi="Times New Roman"/>
          <w:sz w:val="28"/>
          <w:szCs w:val="28"/>
          <w:lang w:val="uk-UA"/>
        </w:rPr>
        <w:t>зв’язків</w:t>
      </w:r>
      <w:proofErr w:type="spellEnd"/>
      <w:r>
        <w:rPr>
          <w:rFonts w:ascii="Times New Roman" w:hAnsi="Times New Roman"/>
          <w:sz w:val="28"/>
          <w:szCs w:val="28"/>
          <w:lang w:val="uk-UA"/>
        </w:rPr>
        <w:t xml:space="preserve"> з громадськістю) розгорнути широку пропагандистську роботу з питань безпеки користування водними об’єктами та</w:t>
      </w:r>
      <w:r w:rsidR="00FB4C35">
        <w:rPr>
          <w:rFonts w:ascii="Times New Roman" w:hAnsi="Times New Roman"/>
          <w:sz w:val="28"/>
          <w:szCs w:val="28"/>
          <w:lang w:val="uk-UA"/>
        </w:rPr>
        <w:t xml:space="preserve"> запобігання</w:t>
      </w:r>
      <w:r>
        <w:rPr>
          <w:rFonts w:ascii="Times New Roman" w:hAnsi="Times New Roman"/>
          <w:sz w:val="28"/>
          <w:szCs w:val="28"/>
          <w:lang w:val="uk-UA"/>
        </w:rPr>
        <w:t xml:space="preserve"> можливих наслідків порушення правил поведінки на воді.</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 xml:space="preserve">9. Начальнику фінансового управління міської ради (Писаренко Л.В.) перерахувати управлінню житлово-комунального господарства та будівництва  100000 грн. </w:t>
      </w:r>
      <w:r>
        <w:rPr>
          <w:rFonts w:ascii="Times New Roman" w:hAnsi="Times New Roman"/>
          <w:sz w:val="28"/>
          <w:szCs w:val="28"/>
        </w:rPr>
        <w:t xml:space="preserve">для </w:t>
      </w:r>
      <w:r>
        <w:rPr>
          <w:rFonts w:ascii="Times New Roman" w:hAnsi="Times New Roman"/>
          <w:sz w:val="28"/>
          <w:szCs w:val="28"/>
          <w:lang w:val="uk-UA"/>
        </w:rPr>
        <w:t xml:space="preserve">проведення розрахунків за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попередження</w:t>
      </w:r>
      <w:proofErr w:type="spellEnd"/>
      <w:r>
        <w:rPr>
          <w:rFonts w:ascii="Times New Roman" w:hAnsi="Times New Roman"/>
          <w:sz w:val="28"/>
          <w:szCs w:val="28"/>
        </w:rPr>
        <w:t xml:space="preserve"> </w:t>
      </w:r>
      <w:proofErr w:type="spellStart"/>
      <w:r>
        <w:rPr>
          <w:rFonts w:ascii="Times New Roman" w:hAnsi="Times New Roman"/>
          <w:sz w:val="28"/>
          <w:szCs w:val="28"/>
        </w:rPr>
        <w:t>загибелі</w:t>
      </w:r>
      <w:proofErr w:type="spellEnd"/>
      <w:r>
        <w:rPr>
          <w:rFonts w:ascii="Times New Roman" w:hAnsi="Times New Roman"/>
          <w:sz w:val="28"/>
          <w:szCs w:val="28"/>
        </w:rPr>
        <w:t xml:space="preserve"> людей на </w:t>
      </w:r>
      <w:proofErr w:type="spellStart"/>
      <w:r>
        <w:rPr>
          <w:rFonts w:ascii="Times New Roman" w:hAnsi="Times New Roman"/>
          <w:sz w:val="28"/>
          <w:szCs w:val="28"/>
        </w:rPr>
        <w:t>водних</w:t>
      </w:r>
      <w:proofErr w:type="spellEnd"/>
      <w:r>
        <w:rPr>
          <w:rFonts w:ascii="Times New Roman" w:hAnsi="Times New Roman"/>
          <w:sz w:val="28"/>
          <w:szCs w:val="28"/>
        </w:rPr>
        <w:t xml:space="preserve"> </w:t>
      </w:r>
      <w:proofErr w:type="spellStart"/>
      <w:r>
        <w:rPr>
          <w:rFonts w:ascii="Times New Roman" w:hAnsi="Times New Roman"/>
          <w:sz w:val="28"/>
          <w:szCs w:val="28"/>
        </w:rPr>
        <w:t>об’єктах</w:t>
      </w:r>
      <w:proofErr w:type="spellEnd"/>
      <w:r>
        <w:rPr>
          <w:rFonts w:ascii="Times New Roman" w:hAnsi="Times New Roman"/>
          <w:sz w:val="28"/>
          <w:szCs w:val="28"/>
        </w:rPr>
        <w:t xml:space="preserve"> </w:t>
      </w:r>
      <w:proofErr w:type="spellStart"/>
      <w:r>
        <w:rPr>
          <w:rFonts w:ascii="Times New Roman" w:hAnsi="Times New Roman"/>
          <w:sz w:val="28"/>
          <w:szCs w:val="28"/>
        </w:rPr>
        <w:t>міста</w:t>
      </w:r>
      <w:proofErr w:type="spellEnd"/>
      <w:r>
        <w:rPr>
          <w:rFonts w:ascii="Times New Roman" w:hAnsi="Times New Roman"/>
          <w:sz w:val="28"/>
          <w:szCs w:val="28"/>
        </w:rPr>
        <w:t xml:space="preserve"> </w:t>
      </w:r>
      <w:proofErr w:type="gramStart"/>
      <w:r>
        <w:rPr>
          <w:rFonts w:ascii="Times New Roman" w:hAnsi="Times New Roman"/>
          <w:sz w:val="28"/>
          <w:szCs w:val="28"/>
        </w:rPr>
        <w:t xml:space="preserve">та  </w:t>
      </w:r>
      <w:proofErr w:type="spellStart"/>
      <w:r>
        <w:rPr>
          <w:rFonts w:ascii="Times New Roman" w:hAnsi="Times New Roman"/>
          <w:sz w:val="28"/>
          <w:szCs w:val="28"/>
        </w:rPr>
        <w:t>облаштування</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місця</w:t>
      </w:r>
      <w:proofErr w:type="spellEnd"/>
      <w:r>
        <w:rPr>
          <w:rFonts w:ascii="Times New Roman" w:hAnsi="Times New Roman"/>
          <w:sz w:val="28"/>
          <w:szCs w:val="28"/>
        </w:rPr>
        <w:t xml:space="preserve"> </w:t>
      </w:r>
      <w:proofErr w:type="spellStart"/>
      <w:r>
        <w:rPr>
          <w:rFonts w:ascii="Times New Roman" w:hAnsi="Times New Roman"/>
          <w:sz w:val="28"/>
          <w:szCs w:val="28"/>
        </w:rPr>
        <w:t>масового</w:t>
      </w:r>
      <w:proofErr w:type="spellEnd"/>
      <w:r>
        <w:rPr>
          <w:rFonts w:ascii="Times New Roman" w:hAnsi="Times New Roman"/>
          <w:sz w:val="28"/>
          <w:szCs w:val="28"/>
        </w:rPr>
        <w:t xml:space="preserve"> </w:t>
      </w:r>
      <w:proofErr w:type="spellStart"/>
      <w:r>
        <w:rPr>
          <w:rFonts w:ascii="Times New Roman" w:hAnsi="Times New Roman"/>
          <w:sz w:val="28"/>
          <w:szCs w:val="28"/>
        </w:rPr>
        <w:t>відпочинку</w:t>
      </w:r>
      <w:proofErr w:type="spellEnd"/>
      <w:r>
        <w:rPr>
          <w:rFonts w:ascii="Times New Roman" w:hAnsi="Times New Roman"/>
          <w:sz w:val="28"/>
          <w:szCs w:val="28"/>
        </w:rPr>
        <w:t xml:space="preserve"> </w:t>
      </w:r>
      <w:r>
        <w:rPr>
          <w:rFonts w:ascii="Times New Roman" w:hAnsi="Times New Roman"/>
          <w:sz w:val="28"/>
          <w:szCs w:val="28"/>
          <w:lang w:val="uk-UA"/>
        </w:rPr>
        <w:t>людей</w:t>
      </w:r>
      <w:r>
        <w:rPr>
          <w:rFonts w:ascii="Times New Roman" w:hAnsi="Times New Roman"/>
          <w:sz w:val="28"/>
          <w:szCs w:val="28"/>
        </w:rPr>
        <w:t xml:space="preserve"> на </w:t>
      </w:r>
      <w:proofErr w:type="spellStart"/>
      <w:r>
        <w:rPr>
          <w:rFonts w:ascii="Times New Roman" w:hAnsi="Times New Roman"/>
          <w:sz w:val="28"/>
          <w:szCs w:val="28"/>
        </w:rPr>
        <w:t>воді</w:t>
      </w:r>
      <w:proofErr w:type="spellEnd"/>
      <w:r>
        <w:rPr>
          <w:rFonts w:ascii="Times New Roman" w:hAnsi="Times New Roman"/>
          <w:sz w:val="28"/>
          <w:szCs w:val="28"/>
        </w:rPr>
        <w:t xml:space="preserve"> (</w:t>
      </w:r>
      <w:r w:rsidR="00C93738">
        <w:rPr>
          <w:rFonts w:ascii="Times New Roman" w:hAnsi="Times New Roman"/>
          <w:bCs/>
          <w:sz w:val="28"/>
          <w:szCs w:val="28"/>
          <w:lang w:val="uk-UA"/>
        </w:rPr>
        <w:t>КПКВК 12181</w:t>
      </w:r>
      <w:r w:rsidR="00E85E41">
        <w:rPr>
          <w:rFonts w:ascii="Times New Roman" w:hAnsi="Times New Roman"/>
          <w:bCs/>
          <w:sz w:val="28"/>
          <w:szCs w:val="28"/>
          <w:lang w:val="uk-UA"/>
        </w:rPr>
        <w:t>2</w:t>
      </w:r>
      <w:r w:rsidR="00C93738">
        <w:rPr>
          <w:rFonts w:ascii="Times New Roman" w:hAnsi="Times New Roman"/>
          <w:bCs/>
          <w:sz w:val="28"/>
          <w:szCs w:val="28"/>
          <w:lang w:val="uk-UA"/>
        </w:rPr>
        <w:t>0</w:t>
      </w:r>
      <w:r w:rsidR="00C93738">
        <w:rPr>
          <w:rFonts w:ascii="Times New Roman" w:hAnsi="Times New Roman"/>
          <w:sz w:val="28"/>
          <w:szCs w:val="28"/>
          <w:lang w:val="uk-UA"/>
        </w:rPr>
        <w:t>, КЕКВ 22</w:t>
      </w:r>
      <w:r w:rsidR="00E85E41">
        <w:rPr>
          <w:rFonts w:ascii="Times New Roman" w:hAnsi="Times New Roman"/>
          <w:sz w:val="28"/>
          <w:szCs w:val="28"/>
          <w:lang w:val="uk-UA"/>
        </w:rPr>
        <w:t>4</w:t>
      </w:r>
      <w:r w:rsidR="00C93738">
        <w:rPr>
          <w:rFonts w:ascii="Times New Roman" w:hAnsi="Times New Roman"/>
          <w:sz w:val="28"/>
          <w:szCs w:val="28"/>
          <w:lang w:val="uk-UA"/>
        </w:rPr>
        <w:t>0)</w:t>
      </w:r>
      <w:r>
        <w:rPr>
          <w:rFonts w:ascii="Times New Roman" w:hAnsi="Times New Roman"/>
          <w:sz w:val="28"/>
          <w:szCs w:val="28"/>
        </w:rPr>
        <w:t>.</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 xml:space="preserve">10. Керівникам підприємств, установ, організацій міста при проведенні екскурсій, колективних виїздів для відпочинку та інших масових заходів на водоймах призначати наказом відповідальних осіб за безпеку людей на воді, громадський порядок, охорону навколишнього середовища та   інформувати виконавчий комітет Ніжинської міської ради про виконання </w:t>
      </w:r>
      <w:proofErr w:type="spellStart"/>
      <w:r>
        <w:rPr>
          <w:rFonts w:ascii="Times New Roman" w:hAnsi="Times New Roman"/>
          <w:sz w:val="28"/>
          <w:szCs w:val="28"/>
          <w:lang w:val="uk-UA"/>
        </w:rPr>
        <w:t>пп</w:t>
      </w:r>
      <w:proofErr w:type="spellEnd"/>
      <w:r>
        <w:rPr>
          <w:rFonts w:ascii="Times New Roman" w:hAnsi="Times New Roman"/>
          <w:sz w:val="28"/>
          <w:szCs w:val="28"/>
          <w:lang w:val="uk-UA"/>
        </w:rPr>
        <w:t xml:space="preserve">. 5, 6, 7  даного рішення до </w:t>
      </w:r>
      <w:r w:rsidR="00341D7D">
        <w:rPr>
          <w:rFonts w:ascii="Times New Roman" w:hAnsi="Times New Roman"/>
          <w:sz w:val="28"/>
          <w:szCs w:val="28"/>
          <w:lang w:val="uk-UA"/>
        </w:rPr>
        <w:t>10</w:t>
      </w:r>
      <w:r>
        <w:rPr>
          <w:rFonts w:ascii="Times New Roman" w:hAnsi="Times New Roman"/>
          <w:sz w:val="28"/>
          <w:szCs w:val="28"/>
          <w:lang w:val="uk-UA"/>
        </w:rPr>
        <w:t>.06.20</w:t>
      </w:r>
      <w:r w:rsidR="00341D7D">
        <w:rPr>
          <w:rFonts w:ascii="Times New Roman" w:hAnsi="Times New Roman"/>
          <w:sz w:val="28"/>
          <w:szCs w:val="28"/>
          <w:lang w:val="uk-UA"/>
        </w:rPr>
        <w:t xml:space="preserve">20 </w:t>
      </w:r>
      <w:r>
        <w:rPr>
          <w:rFonts w:ascii="Times New Roman" w:hAnsi="Times New Roman"/>
          <w:sz w:val="28"/>
          <w:szCs w:val="28"/>
          <w:lang w:val="uk-UA"/>
        </w:rPr>
        <w:t xml:space="preserve">р., а про виникнення пригод на воді з трагічними наслідками </w:t>
      </w:r>
      <w:r>
        <w:rPr>
          <w:rFonts w:ascii="Times New Roman" w:hAnsi="Times New Roman"/>
          <w:b/>
          <w:bCs/>
          <w:i/>
          <w:iCs/>
          <w:sz w:val="28"/>
          <w:szCs w:val="28"/>
          <w:u w:val="single"/>
          <w:lang w:val="uk-UA"/>
        </w:rPr>
        <w:t xml:space="preserve">негайно по </w:t>
      </w:r>
      <w:proofErr w:type="spellStart"/>
      <w:r>
        <w:rPr>
          <w:rFonts w:ascii="Times New Roman" w:hAnsi="Times New Roman"/>
          <w:b/>
          <w:bCs/>
          <w:i/>
          <w:iCs/>
          <w:sz w:val="28"/>
          <w:szCs w:val="28"/>
          <w:u w:val="single"/>
          <w:lang w:val="uk-UA"/>
        </w:rPr>
        <w:t>тел</w:t>
      </w:r>
      <w:proofErr w:type="spellEnd"/>
      <w:r>
        <w:rPr>
          <w:rFonts w:ascii="Times New Roman" w:hAnsi="Times New Roman"/>
          <w:b/>
          <w:bCs/>
          <w:i/>
          <w:iCs/>
          <w:sz w:val="28"/>
          <w:szCs w:val="28"/>
          <w:u w:val="single"/>
          <w:lang w:val="uk-UA"/>
        </w:rPr>
        <w:t xml:space="preserve">. 101, 15-80, 7-19-51, </w:t>
      </w:r>
      <w:r w:rsidR="00341D7D">
        <w:rPr>
          <w:rFonts w:ascii="Times New Roman" w:hAnsi="Times New Roman"/>
          <w:b/>
          <w:bCs/>
          <w:i/>
          <w:iCs/>
          <w:sz w:val="28"/>
          <w:szCs w:val="28"/>
          <w:u w:val="single"/>
          <w:lang w:val="uk-UA"/>
        </w:rPr>
        <w:t>7-33</w:t>
      </w:r>
      <w:r>
        <w:rPr>
          <w:rFonts w:ascii="Times New Roman" w:hAnsi="Times New Roman"/>
          <w:b/>
          <w:bCs/>
          <w:i/>
          <w:iCs/>
          <w:sz w:val="28"/>
          <w:szCs w:val="28"/>
          <w:u w:val="single"/>
          <w:lang w:val="uk-UA"/>
        </w:rPr>
        <w:t>-94</w:t>
      </w:r>
      <w:r>
        <w:rPr>
          <w:rFonts w:ascii="Times New Roman" w:hAnsi="Times New Roman"/>
          <w:sz w:val="28"/>
          <w:szCs w:val="28"/>
          <w:lang w:val="uk-UA"/>
        </w:rPr>
        <w:t>.</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11. Заборонити торгівлю  алкогольними напоями на території зони відпочинку.</w:t>
      </w:r>
    </w:p>
    <w:p w:rsidR="001D411A" w:rsidRDefault="001D411A" w:rsidP="001D411A">
      <w:pPr>
        <w:spacing w:after="0"/>
        <w:ind w:firstLine="708"/>
        <w:jc w:val="both"/>
        <w:rPr>
          <w:rFonts w:ascii="Times New Roman" w:hAnsi="Times New Roman"/>
          <w:sz w:val="28"/>
          <w:szCs w:val="28"/>
          <w:lang w:val="uk-UA"/>
        </w:rPr>
      </w:pPr>
      <w:r>
        <w:rPr>
          <w:rFonts w:ascii="Times New Roman" w:hAnsi="Times New Roman"/>
          <w:sz w:val="28"/>
          <w:szCs w:val="28"/>
          <w:lang w:val="uk-UA"/>
        </w:rPr>
        <w:t>12. Начальнику відділу з питань надзвичайних ситуацій</w:t>
      </w:r>
      <w:r w:rsidR="00341D7D">
        <w:rPr>
          <w:rFonts w:ascii="Times New Roman" w:hAnsi="Times New Roman"/>
          <w:sz w:val="28"/>
          <w:szCs w:val="28"/>
          <w:lang w:val="uk-UA"/>
        </w:rPr>
        <w:t>,</w:t>
      </w:r>
      <w:r>
        <w:rPr>
          <w:rFonts w:ascii="Times New Roman" w:hAnsi="Times New Roman"/>
          <w:sz w:val="28"/>
          <w:szCs w:val="28"/>
          <w:lang w:val="uk-UA"/>
        </w:rPr>
        <w:t xml:space="preserve"> цивільного захисту населення</w:t>
      </w:r>
      <w:r w:rsidR="00341D7D">
        <w:rPr>
          <w:rFonts w:ascii="Times New Roman" w:hAnsi="Times New Roman"/>
          <w:sz w:val="28"/>
          <w:szCs w:val="28"/>
          <w:lang w:val="uk-UA"/>
        </w:rPr>
        <w:t xml:space="preserve">, оборонної та мобілізаційної роботи </w:t>
      </w:r>
      <w:r>
        <w:rPr>
          <w:rFonts w:ascii="Times New Roman" w:hAnsi="Times New Roman"/>
          <w:sz w:val="28"/>
          <w:szCs w:val="28"/>
          <w:lang w:val="uk-UA"/>
        </w:rPr>
        <w:t xml:space="preserve"> (</w:t>
      </w:r>
      <w:proofErr w:type="spellStart"/>
      <w:r w:rsidR="00341D7D">
        <w:rPr>
          <w:rFonts w:ascii="Times New Roman" w:hAnsi="Times New Roman"/>
          <w:sz w:val="28"/>
          <w:szCs w:val="28"/>
          <w:lang w:val="uk-UA"/>
        </w:rPr>
        <w:t>Чуйко</w:t>
      </w:r>
      <w:proofErr w:type="spellEnd"/>
      <w:r w:rsidR="00341D7D">
        <w:rPr>
          <w:rFonts w:ascii="Times New Roman" w:hAnsi="Times New Roman"/>
          <w:sz w:val="28"/>
          <w:szCs w:val="28"/>
          <w:lang w:val="uk-UA"/>
        </w:rPr>
        <w:t xml:space="preserve"> М.А.</w:t>
      </w:r>
      <w:r>
        <w:rPr>
          <w:rFonts w:ascii="Times New Roman" w:hAnsi="Times New Roman"/>
          <w:sz w:val="28"/>
          <w:szCs w:val="28"/>
          <w:lang w:val="uk-UA"/>
        </w:rPr>
        <w:t>) забезпечити оприлюднення даного рішення на офіційному сайті міської ради  протягом п’яти робочих днів з дня його прийняття.</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13. Контроль за виконанням рішення покласти на першого заступника міського голови з питань діяльності виконавчих органів ради Олійника Г.М.</w:t>
      </w:r>
    </w:p>
    <w:p w:rsidR="001D411A" w:rsidRDefault="001D411A" w:rsidP="001D411A">
      <w:pPr>
        <w:spacing w:after="0"/>
        <w:jc w:val="both"/>
        <w:rPr>
          <w:rFonts w:ascii="Times New Roman" w:hAnsi="Times New Roman"/>
          <w:sz w:val="28"/>
          <w:szCs w:val="28"/>
          <w:lang w:val="uk-UA"/>
        </w:rPr>
      </w:pPr>
    </w:p>
    <w:p w:rsidR="001D411A" w:rsidRPr="00341D7D" w:rsidRDefault="00341D7D" w:rsidP="001D411A">
      <w:pPr>
        <w:spacing w:after="0"/>
        <w:jc w:val="both"/>
        <w:rPr>
          <w:rFonts w:ascii="Times New Roman" w:hAnsi="Times New Roman"/>
          <w:b/>
          <w:sz w:val="28"/>
          <w:szCs w:val="28"/>
          <w:lang w:val="uk-UA"/>
        </w:rPr>
      </w:pPr>
      <w:r w:rsidRPr="00341D7D">
        <w:rPr>
          <w:rFonts w:ascii="Times New Roman" w:hAnsi="Times New Roman"/>
          <w:b/>
          <w:sz w:val="28"/>
          <w:szCs w:val="28"/>
          <w:lang w:val="uk-UA"/>
        </w:rPr>
        <w:t xml:space="preserve">Міський голова                                                                </w:t>
      </w:r>
      <w:r w:rsidR="00C93738">
        <w:rPr>
          <w:rFonts w:ascii="Times New Roman" w:hAnsi="Times New Roman"/>
          <w:b/>
          <w:sz w:val="28"/>
          <w:szCs w:val="28"/>
          <w:lang w:val="uk-UA"/>
        </w:rPr>
        <w:t xml:space="preserve">          </w:t>
      </w:r>
      <w:proofErr w:type="spellStart"/>
      <w:r w:rsidRPr="00341D7D">
        <w:rPr>
          <w:rFonts w:ascii="Times New Roman" w:hAnsi="Times New Roman"/>
          <w:b/>
          <w:sz w:val="28"/>
          <w:szCs w:val="28"/>
          <w:lang w:val="uk-UA"/>
        </w:rPr>
        <w:t>А.В.Лінник</w:t>
      </w:r>
      <w:proofErr w:type="spellEnd"/>
    </w:p>
    <w:p w:rsidR="001D411A" w:rsidRDefault="001D411A" w:rsidP="001D411A">
      <w:pPr>
        <w:spacing w:after="0"/>
        <w:jc w:val="both"/>
        <w:rPr>
          <w:rFonts w:ascii="Times New Roman" w:hAnsi="Times New Roman"/>
          <w:b/>
          <w:sz w:val="26"/>
          <w:szCs w:val="26"/>
          <w:lang w:val="uk-UA"/>
        </w:rPr>
      </w:pPr>
    </w:p>
    <w:p w:rsidR="001D411A" w:rsidRDefault="001D411A" w:rsidP="001D411A">
      <w:pPr>
        <w:spacing w:after="0"/>
        <w:ind w:left="4956" w:firstLine="708"/>
        <w:rPr>
          <w:rFonts w:ascii="Times New Roman" w:hAnsi="Times New Roman"/>
          <w:sz w:val="24"/>
          <w:szCs w:val="24"/>
          <w:lang w:val="uk-UA"/>
        </w:rPr>
      </w:pPr>
    </w:p>
    <w:p w:rsidR="00341D7D" w:rsidRDefault="00341D7D" w:rsidP="00F0593B">
      <w:pPr>
        <w:spacing w:after="0"/>
        <w:jc w:val="center"/>
        <w:rPr>
          <w:rFonts w:ascii="Times New Roman" w:hAnsi="Times New Roman"/>
          <w:b/>
          <w:sz w:val="28"/>
          <w:szCs w:val="28"/>
        </w:rPr>
      </w:pPr>
    </w:p>
    <w:p w:rsidR="00341D7D" w:rsidRDefault="00341D7D" w:rsidP="00F0593B">
      <w:pPr>
        <w:spacing w:after="0"/>
        <w:jc w:val="center"/>
        <w:rPr>
          <w:rFonts w:ascii="Times New Roman" w:hAnsi="Times New Roman"/>
          <w:b/>
          <w:sz w:val="28"/>
          <w:szCs w:val="28"/>
        </w:rPr>
      </w:pPr>
    </w:p>
    <w:p w:rsidR="00F0593B" w:rsidRDefault="00F0593B" w:rsidP="00F0593B">
      <w:pPr>
        <w:spacing w:after="0"/>
        <w:jc w:val="center"/>
        <w:rPr>
          <w:rFonts w:ascii="Times New Roman" w:hAnsi="Times New Roman"/>
          <w:b/>
          <w:sz w:val="28"/>
          <w:szCs w:val="28"/>
        </w:rPr>
      </w:pPr>
      <w:r>
        <w:rPr>
          <w:rFonts w:ascii="Times New Roman" w:hAnsi="Times New Roman"/>
          <w:b/>
          <w:sz w:val="28"/>
          <w:szCs w:val="28"/>
        </w:rPr>
        <w:lastRenderedPageBreak/>
        <w:t>П О Я С Н Ю В А Л Ь Н А    З А П И С К А</w:t>
      </w:r>
    </w:p>
    <w:p w:rsidR="00F0593B" w:rsidRDefault="00F0593B" w:rsidP="00F0593B">
      <w:pPr>
        <w:pStyle w:val="3"/>
        <w:jc w:val="center"/>
        <w:rPr>
          <w:szCs w:val="28"/>
        </w:rPr>
      </w:pPr>
      <w:r>
        <w:rPr>
          <w:szCs w:val="28"/>
        </w:rPr>
        <w:t>до проекту рішення «Про заходи щодо попередження</w:t>
      </w:r>
    </w:p>
    <w:p w:rsidR="00F0593B" w:rsidRDefault="00F0593B" w:rsidP="00F0593B">
      <w:pPr>
        <w:spacing w:after="0"/>
        <w:jc w:val="center"/>
        <w:rPr>
          <w:rFonts w:ascii="Times New Roman" w:hAnsi="Times New Roman"/>
          <w:b/>
          <w:sz w:val="28"/>
          <w:szCs w:val="28"/>
        </w:rPr>
      </w:pPr>
      <w:r>
        <w:rPr>
          <w:rFonts w:ascii="Times New Roman" w:hAnsi="Times New Roman"/>
          <w:sz w:val="28"/>
          <w:szCs w:val="28"/>
          <w:lang w:val="uk-UA"/>
        </w:rPr>
        <w:t xml:space="preserve">загибелі людей на водних об’єктах </w:t>
      </w:r>
      <w:r w:rsidR="00341D7D">
        <w:rPr>
          <w:rFonts w:ascii="Times New Roman" w:hAnsi="Times New Roman"/>
          <w:sz w:val="28"/>
          <w:szCs w:val="28"/>
          <w:lang w:val="uk-UA"/>
        </w:rPr>
        <w:t>Ніжинської МОТГ</w:t>
      </w:r>
      <w:r>
        <w:rPr>
          <w:rFonts w:ascii="Times New Roman" w:hAnsi="Times New Roman"/>
          <w:sz w:val="28"/>
          <w:szCs w:val="28"/>
          <w:lang w:val="uk-UA"/>
        </w:rPr>
        <w:t xml:space="preserve"> »</w:t>
      </w:r>
      <w:r>
        <w:rPr>
          <w:rFonts w:ascii="Times New Roman" w:hAnsi="Times New Roman"/>
          <w:sz w:val="28"/>
          <w:szCs w:val="28"/>
        </w:rPr>
        <w:t xml:space="preserve"> </w:t>
      </w:r>
    </w:p>
    <w:p w:rsidR="00F0593B" w:rsidRDefault="00F0593B" w:rsidP="00F0593B">
      <w:pPr>
        <w:spacing w:after="0"/>
        <w:jc w:val="center"/>
        <w:rPr>
          <w:rFonts w:ascii="Times New Roman" w:hAnsi="Times New Roman"/>
          <w:i/>
          <w:sz w:val="28"/>
          <w:szCs w:val="28"/>
        </w:rPr>
      </w:pPr>
      <w:r>
        <w:rPr>
          <w:rFonts w:ascii="Times New Roman" w:hAnsi="Times New Roman"/>
          <w:i/>
          <w:sz w:val="28"/>
          <w:szCs w:val="28"/>
        </w:rPr>
        <w:t xml:space="preserve">1. </w:t>
      </w:r>
      <w:proofErr w:type="spellStart"/>
      <w:r>
        <w:rPr>
          <w:rFonts w:ascii="Times New Roman" w:hAnsi="Times New Roman"/>
          <w:i/>
          <w:sz w:val="28"/>
          <w:szCs w:val="28"/>
        </w:rPr>
        <w:t>Обґрунтування</w:t>
      </w:r>
      <w:proofErr w:type="spellEnd"/>
      <w:r>
        <w:rPr>
          <w:rFonts w:ascii="Times New Roman" w:hAnsi="Times New Roman"/>
          <w:i/>
          <w:sz w:val="28"/>
          <w:szCs w:val="28"/>
        </w:rPr>
        <w:t xml:space="preserve"> </w:t>
      </w:r>
      <w:proofErr w:type="spellStart"/>
      <w:r>
        <w:rPr>
          <w:rFonts w:ascii="Times New Roman" w:hAnsi="Times New Roman"/>
          <w:i/>
          <w:sz w:val="28"/>
          <w:szCs w:val="28"/>
        </w:rPr>
        <w:t>необхідності</w:t>
      </w:r>
      <w:proofErr w:type="spellEnd"/>
      <w:r>
        <w:rPr>
          <w:rFonts w:ascii="Times New Roman" w:hAnsi="Times New Roman"/>
          <w:i/>
          <w:sz w:val="28"/>
          <w:szCs w:val="28"/>
        </w:rPr>
        <w:t xml:space="preserve"> </w:t>
      </w:r>
      <w:proofErr w:type="spellStart"/>
      <w:r>
        <w:rPr>
          <w:rFonts w:ascii="Times New Roman" w:hAnsi="Times New Roman"/>
          <w:i/>
          <w:sz w:val="28"/>
          <w:szCs w:val="28"/>
        </w:rPr>
        <w:t>прийняття</w:t>
      </w:r>
      <w:proofErr w:type="spellEnd"/>
      <w:r>
        <w:rPr>
          <w:rFonts w:ascii="Times New Roman" w:hAnsi="Times New Roman"/>
          <w:i/>
          <w:sz w:val="28"/>
          <w:szCs w:val="28"/>
        </w:rPr>
        <w:t xml:space="preserve"> акта</w:t>
      </w:r>
    </w:p>
    <w:p w:rsidR="00F0593B" w:rsidRDefault="00F0593B" w:rsidP="00F0593B">
      <w:pPr>
        <w:spacing w:after="0"/>
        <w:ind w:firstLine="708"/>
        <w:jc w:val="both"/>
        <w:rPr>
          <w:rFonts w:ascii="Times New Roman" w:hAnsi="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r w:rsidR="00341D7D">
        <w:rPr>
          <w:rFonts w:ascii="Times New Roman" w:hAnsi="Times New Roman"/>
          <w:sz w:val="28"/>
          <w:szCs w:val="28"/>
          <w:lang w:val="uk-UA"/>
        </w:rPr>
        <w:t>Міської п</w:t>
      </w:r>
      <w:r>
        <w:rPr>
          <w:rFonts w:ascii="Times New Roman" w:hAnsi="Times New Roman"/>
          <w:sz w:val="28"/>
          <w:szCs w:val="28"/>
          <w:lang w:val="uk-UA"/>
        </w:rPr>
        <w:t xml:space="preserve">рограми з охорони життя людей на водних </w:t>
      </w:r>
      <w:proofErr w:type="gramStart"/>
      <w:r>
        <w:rPr>
          <w:rFonts w:ascii="Times New Roman" w:hAnsi="Times New Roman"/>
          <w:sz w:val="28"/>
          <w:szCs w:val="28"/>
          <w:lang w:val="uk-UA"/>
        </w:rPr>
        <w:t>об’єктах  Ніжин</w:t>
      </w:r>
      <w:r w:rsidR="00341D7D">
        <w:rPr>
          <w:rFonts w:ascii="Times New Roman" w:hAnsi="Times New Roman"/>
          <w:sz w:val="28"/>
          <w:szCs w:val="28"/>
          <w:lang w:val="uk-UA"/>
        </w:rPr>
        <w:t>ської</w:t>
      </w:r>
      <w:proofErr w:type="gramEnd"/>
      <w:r w:rsidR="00341D7D">
        <w:rPr>
          <w:rFonts w:ascii="Times New Roman" w:hAnsi="Times New Roman"/>
          <w:sz w:val="28"/>
          <w:szCs w:val="28"/>
          <w:lang w:val="uk-UA"/>
        </w:rPr>
        <w:t xml:space="preserve"> МОТГ</w:t>
      </w:r>
      <w:r>
        <w:rPr>
          <w:rFonts w:ascii="Times New Roman" w:hAnsi="Times New Roman"/>
          <w:sz w:val="28"/>
          <w:szCs w:val="28"/>
          <w:lang w:val="uk-UA"/>
        </w:rPr>
        <w:t xml:space="preserve"> на 20</w:t>
      </w:r>
      <w:r w:rsidR="00341D7D">
        <w:rPr>
          <w:rFonts w:ascii="Times New Roman" w:hAnsi="Times New Roman"/>
          <w:sz w:val="28"/>
          <w:szCs w:val="28"/>
          <w:lang w:val="uk-UA"/>
        </w:rPr>
        <w:t xml:space="preserve">20 </w:t>
      </w:r>
      <w:r>
        <w:rPr>
          <w:rFonts w:ascii="Times New Roman" w:hAnsi="Times New Roman"/>
          <w:sz w:val="28"/>
          <w:szCs w:val="28"/>
          <w:lang w:val="uk-UA"/>
        </w:rPr>
        <w:t>рік, Правил охорони життя людей на водних об’єктах України,</w:t>
      </w:r>
      <w:r w:rsidR="00341D7D" w:rsidRPr="00341D7D">
        <w:rPr>
          <w:rFonts w:ascii="Times New Roman" w:hAnsi="Times New Roman"/>
          <w:sz w:val="28"/>
          <w:szCs w:val="28"/>
          <w:lang w:val="uk-UA"/>
        </w:rPr>
        <w:t xml:space="preserve"> </w:t>
      </w:r>
      <w:r w:rsidR="00341D7D">
        <w:rPr>
          <w:rFonts w:ascii="Times New Roman" w:hAnsi="Times New Roman"/>
          <w:sz w:val="28"/>
          <w:szCs w:val="28"/>
          <w:lang w:val="uk-UA"/>
        </w:rPr>
        <w:t>пропозицій міської комісії з питань техногенно – екологічної безпеки та надзвичайних ситуацій від 25.05.2020 року, протокол №14, та з метою попередження трагічних випадків на водних об’єктах Ніжинської МОТГ</w:t>
      </w:r>
      <w:r>
        <w:rPr>
          <w:rFonts w:ascii="Times New Roman" w:hAnsi="Times New Roman"/>
          <w:sz w:val="28"/>
          <w:szCs w:val="28"/>
          <w:lang w:val="uk-UA"/>
        </w:rPr>
        <w:t xml:space="preserve"> </w:t>
      </w:r>
      <w:proofErr w:type="spellStart"/>
      <w:r>
        <w:rPr>
          <w:rFonts w:ascii="Times New Roman" w:hAnsi="Times New Roman"/>
          <w:sz w:val="28"/>
          <w:szCs w:val="28"/>
        </w:rPr>
        <w:t>відділом</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НС</w:t>
      </w:r>
      <w:r w:rsidR="00341D7D">
        <w:rPr>
          <w:rFonts w:ascii="Times New Roman" w:hAnsi="Times New Roman"/>
          <w:sz w:val="28"/>
          <w:szCs w:val="28"/>
          <w:lang w:val="uk-UA"/>
        </w:rPr>
        <w:t>,</w:t>
      </w:r>
      <w:r>
        <w:rPr>
          <w:rFonts w:ascii="Times New Roman" w:hAnsi="Times New Roman"/>
          <w:sz w:val="28"/>
          <w:szCs w:val="28"/>
        </w:rPr>
        <w:t xml:space="preserve">  ЦЗН</w:t>
      </w:r>
      <w:r w:rsidR="00341D7D">
        <w:rPr>
          <w:rFonts w:ascii="Times New Roman" w:hAnsi="Times New Roman"/>
          <w:sz w:val="28"/>
          <w:szCs w:val="28"/>
          <w:lang w:val="uk-UA"/>
        </w:rPr>
        <w:t>, ОМР</w:t>
      </w:r>
      <w:r>
        <w:rPr>
          <w:rFonts w:ascii="Times New Roman" w:hAnsi="Times New Roman"/>
          <w:sz w:val="28"/>
          <w:szCs w:val="28"/>
        </w:rPr>
        <w:t xml:space="preserve"> </w:t>
      </w:r>
      <w:proofErr w:type="spellStart"/>
      <w:r>
        <w:rPr>
          <w:rFonts w:ascii="Times New Roman" w:hAnsi="Times New Roman"/>
          <w:sz w:val="28"/>
          <w:szCs w:val="28"/>
        </w:rPr>
        <w:t>підготовлений</w:t>
      </w:r>
      <w:proofErr w:type="spellEnd"/>
      <w:r>
        <w:rPr>
          <w:rFonts w:ascii="Times New Roman" w:hAnsi="Times New Roman"/>
          <w:sz w:val="28"/>
          <w:szCs w:val="28"/>
        </w:rPr>
        <w:t xml:space="preserve"> </w:t>
      </w:r>
      <w:proofErr w:type="spellStart"/>
      <w:r>
        <w:rPr>
          <w:rFonts w:ascii="Times New Roman" w:hAnsi="Times New Roman"/>
          <w:sz w:val="28"/>
          <w:szCs w:val="28"/>
        </w:rPr>
        <w:t>даний</w:t>
      </w:r>
      <w:proofErr w:type="spellEnd"/>
      <w:r>
        <w:rPr>
          <w:rFonts w:ascii="Times New Roman" w:hAnsi="Times New Roman"/>
          <w:sz w:val="28"/>
          <w:szCs w:val="28"/>
        </w:rPr>
        <w:t xml:space="preserve"> проект </w:t>
      </w:r>
      <w:proofErr w:type="spellStart"/>
      <w:r>
        <w:rPr>
          <w:rFonts w:ascii="Times New Roman" w:hAnsi="Times New Roman"/>
          <w:sz w:val="28"/>
          <w:szCs w:val="28"/>
        </w:rPr>
        <w:t>рішення</w:t>
      </w:r>
      <w:proofErr w:type="spellEnd"/>
      <w:r>
        <w:rPr>
          <w:rFonts w:ascii="Times New Roman" w:hAnsi="Times New Roman"/>
          <w:sz w:val="28"/>
          <w:szCs w:val="28"/>
        </w:rPr>
        <w:t>.</w:t>
      </w:r>
    </w:p>
    <w:p w:rsidR="00F0593B" w:rsidRDefault="00F0593B" w:rsidP="00F0593B">
      <w:pPr>
        <w:spacing w:after="0"/>
        <w:ind w:firstLine="708"/>
        <w:jc w:val="both"/>
        <w:rPr>
          <w:rFonts w:ascii="Times New Roman" w:hAnsi="Times New Roman"/>
          <w:b/>
          <w:sz w:val="28"/>
          <w:szCs w:val="28"/>
          <w:lang w:val="uk-UA"/>
        </w:rPr>
      </w:pPr>
      <w:proofErr w:type="spellStart"/>
      <w:r>
        <w:rPr>
          <w:rFonts w:ascii="Times New Roman" w:hAnsi="Times New Roman"/>
          <w:sz w:val="28"/>
          <w:szCs w:val="28"/>
        </w:rPr>
        <w:t>Досвід</w:t>
      </w:r>
      <w:proofErr w:type="spellEnd"/>
      <w:r>
        <w:rPr>
          <w:rFonts w:ascii="Times New Roman" w:hAnsi="Times New Roman"/>
          <w:sz w:val="28"/>
          <w:szCs w:val="28"/>
        </w:rPr>
        <w:t xml:space="preserve"> </w:t>
      </w:r>
      <w:proofErr w:type="spellStart"/>
      <w:r>
        <w:rPr>
          <w:rFonts w:ascii="Times New Roman" w:hAnsi="Times New Roman"/>
          <w:sz w:val="28"/>
          <w:szCs w:val="28"/>
        </w:rPr>
        <w:t>попередніх</w:t>
      </w:r>
      <w:proofErr w:type="spellEnd"/>
      <w:r>
        <w:rPr>
          <w:rFonts w:ascii="Times New Roman" w:hAnsi="Times New Roman"/>
          <w:sz w:val="28"/>
          <w:szCs w:val="28"/>
        </w:rPr>
        <w:t xml:space="preserve">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підтвердив</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своєчасно</w:t>
      </w:r>
      <w:proofErr w:type="spellEnd"/>
      <w:r>
        <w:rPr>
          <w:rFonts w:ascii="Times New Roman" w:hAnsi="Times New Roman"/>
          <w:sz w:val="28"/>
          <w:szCs w:val="28"/>
        </w:rPr>
        <w:t xml:space="preserve"> </w:t>
      </w:r>
      <w:proofErr w:type="spellStart"/>
      <w:r>
        <w:rPr>
          <w:rFonts w:ascii="Times New Roman" w:hAnsi="Times New Roman"/>
          <w:sz w:val="28"/>
          <w:szCs w:val="28"/>
        </w:rPr>
        <w:t>виконані</w:t>
      </w:r>
      <w:proofErr w:type="spellEnd"/>
      <w:r>
        <w:rPr>
          <w:rFonts w:ascii="Times New Roman" w:hAnsi="Times New Roman"/>
          <w:sz w:val="28"/>
          <w:szCs w:val="28"/>
        </w:rPr>
        <w:t xml:space="preserve"> заходи по </w:t>
      </w:r>
      <w:r>
        <w:rPr>
          <w:rFonts w:ascii="Times New Roman" w:hAnsi="Times New Roman"/>
          <w:sz w:val="28"/>
          <w:szCs w:val="28"/>
          <w:lang w:val="uk-UA"/>
        </w:rPr>
        <w:t xml:space="preserve">обстеженню підводної частини акваторії пляжу спеціалістами </w:t>
      </w:r>
      <w:proofErr w:type="spellStart"/>
      <w:r>
        <w:rPr>
          <w:rFonts w:ascii="Times New Roman" w:hAnsi="Times New Roman"/>
          <w:sz w:val="28"/>
          <w:szCs w:val="28"/>
          <w:lang w:val="uk-UA"/>
        </w:rPr>
        <w:t>водолазно</w:t>
      </w:r>
      <w:proofErr w:type="spellEnd"/>
      <w:r>
        <w:rPr>
          <w:rFonts w:ascii="Times New Roman" w:hAnsi="Times New Roman"/>
          <w:sz w:val="28"/>
          <w:szCs w:val="28"/>
          <w:lang w:val="uk-UA"/>
        </w:rPr>
        <w:t xml:space="preserve"> – рятувальної служби</w:t>
      </w:r>
      <w:r w:rsidR="00341D7D">
        <w:rPr>
          <w:rFonts w:ascii="Times New Roman" w:hAnsi="Times New Roman"/>
          <w:sz w:val="28"/>
          <w:szCs w:val="28"/>
          <w:lang w:val="uk-UA"/>
        </w:rPr>
        <w:t xml:space="preserve"> </w:t>
      </w:r>
      <w:proofErr w:type="gramStart"/>
      <w:r w:rsidR="00341D7D">
        <w:rPr>
          <w:rFonts w:ascii="Times New Roman" w:hAnsi="Times New Roman"/>
          <w:sz w:val="28"/>
          <w:szCs w:val="28"/>
          <w:lang w:val="uk-UA"/>
        </w:rPr>
        <w:t>УДСНС</w:t>
      </w:r>
      <w:r>
        <w:rPr>
          <w:rFonts w:ascii="Times New Roman" w:hAnsi="Times New Roman"/>
          <w:sz w:val="28"/>
          <w:szCs w:val="28"/>
          <w:lang w:val="uk-UA"/>
        </w:rPr>
        <w:t>,  підготовка</w:t>
      </w:r>
      <w:proofErr w:type="gramEnd"/>
      <w:r>
        <w:rPr>
          <w:rFonts w:ascii="Times New Roman" w:hAnsi="Times New Roman"/>
          <w:sz w:val="28"/>
          <w:szCs w:val="28"/>
          <w:lang w:val="uk-UA"/>
        </w:rPr>
        <w:t xml:space="preserve"> місця відпочинку, навчання та організація роботи сезонного рятувального посту  є  передумовою безпечного функціонування місця масового відпочинку людей на воді в літній період. </w:t>
      </w:r>
    </w:p>
    <w:p w:rsidR="00F0593B" w:rsidRDefault="00F0593B" w:rsidP="00F0593B">
      <w:pPr>
        <w:spacing w:after="0"/>
        <w:ind w:firstLine="708"/>
        <w:jc w:val="center"/>
        <w:rPr>
          <w:rFonts w:ascii="Times New Roman" w:hAnsi="Times New Roman"/>
          <w:i/>
          <w:sz w:val="28"/>
          <w:szCs w:val="28"/>
        </w:rPr>
      </w:pPr>
      <w:r>
        <w:rPr>
          <w:rFonts w:ascii="Times New Roman" w:hAnsi="Times New Roman"/>
          <w:i/>
          <w:sz w:val="28"/>
          <w:szCs w:val="28"/>
        </w:rPr>
        <w:t xml:space="preserve">2. </w:t>
      </w:r>
      <w:proofErr w:type="spellStart"/>
      <w:r>
        <w:rPr>
          <w:rFonts w:ascii="Times New Roman" w:hAnsi="Times New Roman"/>
          <w:i/>
          <w:sz w:val="28"/>
          <w:szCs w:val="28"/>
        </w:rPr>
        <w:t>Загальна</w:t>
      </w:r>
      <w:proofErr w:type="spellEnd"/>
      <w:r>
        <w:rPr>
          <w:rFonts w:ascii="Times New Roman" w:hAnsi="Times New Roman"/>
          <w:i/>
          <w:sz w:val="28"/>
          <w:szCs w:val="28"/>
        </w:rPr>
        <w:t xml:space="preserve"> характеристика і </w:t>
      </w:r>
      <w:proofErr w:type="spellStart"/>
      <w:r>
        <w:rPr>
          <w:rFonts w:ascii="Times New Roman" w:hAnsi="Times New Roman"/>
          <w:i/>
          <w:sz w:val="28"/>
          <w:szCs w:val="28"/>
        </w:rPr>
        <w:t>основні</w:t>
      </w:r>
      <w:proofErr w:type="spellEnd"/>
      <w:r>
        <w:rPr>
          <w:rFonts w:ascii="Times New Roman" w:hAnsi="Times New Roman"/>
          <w:i/>
          <w:sz w:val="28"/>
          <w:szCs w:val="28"/>
        </w:rPr>
        <w:t xml:space="preserve"> </w:t>
      </w:r>
      <w:proofErr w:type="spellStart"/>
      <w:r>
        <w:rPr>
          <w:rFonts w:ascii="Times New Roman" w:hAnsi="Times New Roman"/>
          <w:i/>
          <w:sz w:val="28"/>
          <w:szCs w:val="28"/>
        </w:rPr>
        <w:t>положення</w:t>
      </w:r>
      <w:proofErr w:type="spellEnd"/>
      <w:r>
        <w:rPr>
          <w:rFonts w:ascii="Times New Roman" w:hAnsi="Times New Roman"/>
          <w:i/>
          <w:sz w:val="28"/>
          <w:szCs w:val="28"/>
        </w:rPr>
        <w:t xml:space="preserve"> проекту</w:t>
      </w:r>
    </w:p>
    <w:p w:rsidR="00F0593B" w:rsidRDefault="00F0593B" w:rsidP="00F0593B">
      <w:pPr>
        <w:spacing w:after="0"/>
        <w:ind w:firstLine="708"/>
        <w:jc w:val="both"/>
        <w:rPr>
          <w:rFonts w:ascii="Times New Roman" w:hAnsi="Times New Roman"/>
          <w:sz w:val="28"/>
          <w:szCs w:val="28"/>
        </w:rPr>
      </w:pPr>
      <w:r>
        <w:rPr>
          <w:rFonts w:ascii="Times New Roman" w:hAnsi="Times New Roman"/>
          <w:sz w:val="28"/>
          <w:szCs w:val="28"/>
        </w:rPr>
        <w:t xml:space="preserve">Проект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r>
        <w:rPr>
          <w:rFonts w:ascii="Times New Roman" w:hAnsi="Times New Roman"/>
          <w:sz w:val="28"/>
          <w:szCs w:val="28"/>
          <w:lang w:val="uk-UA"/>
        </w:rPr>
        <w:t>визначення ділянки р. Остер, яку необхідно обладнати відповідним чином під місце масового відпочинку</w:t>
      </w:r>
      <w:r w:rsidR="00341D7D">
        <w:rPr>
          <w:rFonts w:ascii="Times New Roman" w:hAnsi="Times New Roman"/>
          <w:sz w:val="28"/>
          <w:szCs w:val="28"/>
          <w:lang w:val="uk-UA"/>
        </w:rPr>
        <w:t xml:space="preserve"> населення</w:t>
      </w:r>
      <w:r>
        <w:rPr>
          <w:rFonts w:ascii="Times New Roman" w:hAnsi="Times New Roman"/>
          <w:sz w:val="28"/>
          <w:szCs w:val="28"/>
          <w:lang w:val="uk-UA"/>
        </w:rPr>
        <w:t xml:space="preserve"> на воді, затвердження заходів з благоустрою, водолазне обстеження та очищення </w:t>
      </w:r>
      <w:proofErr w:type="spellStart"/>
      <w:r>
        <w:rPr>
          <w:rFonts w:ascii="Times New Roman" w:hAnsi="Times New Roman"/>
          <w:sz w:val="28"/>
          <w:szCs w:val="28"/>
          <w:lang w:val="uk-UA"/>
        </w:rPr>
        <w:t>дна</w:t>
      </w:r>
      <w:proofErr w:type="spellEnd"/>
      <w:r>
        <w:rPr>
          <w:rFonts w:ascii="Times New Roman" w:hAnsi="Times New Roman"/>
          <w:sz w:val="28"/>
          <w:szCs w:val="28"/>
          <w:lang w:val="uk-UA"/>
        </w:rPr>
        <w:t xml:space="preserve"> водойми, створення та утримання сезонного рятувального посту</w:t>
      </w:r>
      <w:r>
        <w:rPr>
          <w:rFonts w:ascii="Times New Roman" w:hAnsi="Times New Roman"/>
          <w:sz w:val="28"/>
          <w:szCs w:val="28"/>
        </w:rPr>
        <w:t>.</w:t>
      </w:r>
    </w:p>
    <w:p w:rsidR="00F0593B" w:rsidRDefault="00F0593B" w:rsidP="00F0593B">
      <w:pPr>
        <w:spacing w:after="0"/>
        <w:ind w:firstLine="708"/>
        <w:jc w:val="both"/>
        <w:rPr>
          <w:rFonts w:ascii="Times New Roman" w:hAnsi="Times New Roman"/>
          <w:sz w:val="28"/>
          <w:szCs w:val="28"/>
        </w:rPr>
      </w:pPr>
      <w:r>
        <w:rPr>
          <w:rFonts w:ascii="Times New Roman" w:hAnsi="Times New Roman"/>
          <w:sz w:val="28"/>
          <w:szCs w:val="28"/>
        </w:rPr>
        <w:t xml:space="preserve">Проект </w:t>
      </w:r>
      <w:proofErr w:type="spellStart"/>
      <w:r>
        <w:rPr>
          <w:rFonts w:ascii="Times New Roman" w:hAnsi="Times New Roman"/>
          <w:sz w:val="28"/>
          <w:szCs w:val="28"/>
        </w:rPr>
        <w:t>складається</w:t>
      </w:r>
      <w:proofErr w:type="spellEnd"/>
      <w:r>
        <w:rPr>
          <w:rFonts w:ascii="Times New Roman" w:hAnsi="Times New Roman"/>
          <w:sz w:val="28"/>
          <w:szCs w:val="28"/>
        </w:rPr>
        <w:t xml:space="preserve"> з </w:t>
      </w:r>
      <w:r>
        <w:rPr>
          <w:rFonts w:ascii="Times New Roman" w:hAnsi="Times New Roman"/>
          <w:sz w:val="28"/>
          <w:szCs w:val="28"/>
          <w:lang w:val="uk-UA"/>
        </w:rPr>
        <w:t xml:space="preserve">13 </w:t>
      </w:r>
      <w:proofErr w:type="spellStart"/>
      <w:r>
        <w:rPr>
          <w:rFonts w:ascii="Times New Roman" w:hAnsi="Times New Roman"/>
          <w:sz w:val="28"/>
          <w:szCs w:val="28"/>
        </w:rPr>
        <w:t>пунктів</w:t>
      </w:r>
      <w:proofErr w:type="spellEnd"/>
      <w:r>
        <w:rPr>
          <w:rFonts w:ascii="Times New Roman" w:hAnsi="Times New Roman"/>
          <w:sz w:val="28"/>
          <w:szCs w:val="28"/>
        </w:rPr>
        <w:t xml:space="preserve"> та </w:t>
      </w:r>
      <w:proofErr w:type="spellStart"/>
      <w:r>
        <w:rPr>
          <w:rFonts w:ascii="Times New Roman" w:hAnsi="Times New Roman"/>
          <w:sz w:val="28"/>
          <w:szCs w:val="28"/>
        </w:rPr>
        <w:t>загальних</w:t>
      </w:r>
      <w:proofErr w:type="spellEnd"/>
      <w:r>
        <w:rPr>
          <w:rFonts w:ascii="Times New Roman" w:hAnsi="Times New Roman"/>
          <w:sz w:val="28"/>
          <w:szCs w:val="28"/>
        </w:rPr>
        <w:t xml:space="preserve"> </w:t>
      </w:r>
      <w:proofErr w:type="spellStart"/>
      <w:r>
        <w:rPr>
          <w:rFonts w:ascii="Times New Roman" w:hAnsi="Times New Roman"/>
          <w:sz w:val="28"/>
          <w:szCs w:val="28"/>
        </w:rPr>
        <w:t>положень</w:t>
      </w:r>
      <w:proofErr w:type="spellEnd"/>
      <w:r>
        <w:rPr>
          <w:rFonts w:ascii="Times New Roman" w:hAnsi="Times New Roman"/>
          <w:sz w:val="28"/>
          <w:szCs w:val="28"/>
        </w:rPr>
        <w:t>.</w:t>
      </w:r>
    </w:p>
    <w:p w:rsidR="00F0593B" w:rsidRDefault="00F0593B" w:rsidP="00F0593B">
      <w:pPr>
        <w:spacing w:after="0"/>
        <w:ind w:firstLine="708"/>
        <w:jc w:val="center"/>
        <w:rPr>
          <w:rFonts w:ascii="Times New Roman" w:hAnsi="Times New Roman"/>
          <w:i/>
          <w:sz w:val="28"/>
          <w:szCs w:val="28"/>
        </w:rPr>
      </w:pPr>
      <w:r>
        <w:rPr>
          <w:rFonts w:ascii="Times New Roman" w:hAnsi="Times New Roman"/>
          <w:i/>
          <w:sz w:val="28"/>
          <w:szCs w:val="28"/>
        </w:rPr>
        <w:t xml:space="preserve">3. Стан нормативно – </w:t>
      </w:r>
      <w:proofErr w:type="spellStart"/>
      <w:r>
        <w:rPr>
          <w:rFonts w:ascii="Times New Roman" w:hAnsi="Times New Roman"/>
          <w:i/>
          <w:sz w:val="28"/>
          <w:szCs w:val="28"/>
        </w:rPr>
        <w:t>правової</w:t>
      </w:r>
      <w:proofErr w:type="spellEnd"/>
      <w:r>
        <w:rPr>
          <w:rFonts w:ascii="Times New Roman" w:hAnsi="Times New Roman"/>
          <w:i/>
          <w:sz w:val="28"/>
          <w:szCs w:val="28"/>
        </w:rPr>
        <w:t xml:space="preserve"> </w:t>
      </w:r>
      <w:proofErr w:type="spellStart"/>
      <w:r>
        <w:rPr>
          <w:rFonts w:ascii="Times New Roman" w:hAnsi="Times New Roman"/>
          <w:i/>
          <w:sz w:val="28"/>
          <w:szCs w:val="28"/>
        </w:rPr>
        <w:t>бази</w:t>
      </w:r>
      <w:proofErr w:type="spellEnd"/>
    </w:p>
    <w:p w:rsidR="00F0593B" w:rsidRDefault="00F0593B" w:rsidP="00F0593B">
      <w:pPr>
        <w:autoSpaceDE w:val="0"/>
        <w:autoSpaceDN w:val="0"/>
        <w:adjustRightInd w:val="0"/>
        <w:spacing w:after="0"/>
        <w:ind w:firstLine="708"/>
        <w:jc w:val="both"/>
        <w:rPr>
          <w:rFonts w:ascii="Times New Roman" w:hAnsi="Times New Roman"/>
          <w:color w:val="000000"/>
          <w:sz w:val="28"/>
          <w:szCs w:val="28"/>
        </w:rPr>
      </w:pPr>
      <w:r>
        <w:rPr>
          <w:rFonts w:ascii="Times New Roman" w:hAnsi="Times New Roman"/>
          <w:sz w:val="28"/>
          <w:szCs w:val="28"/>
        </w:rPr>
        <w:t xml:space="preserve">Ст.38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місцеве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визначає</w:t>
      </w:r>
      <w:proofErr w:type="spellEnd"/>
      <w:r>
        <w:rPr>
          <w:rFonts w:ascii="Times New Roman" w:hAnsi="Times New Roman"/>
          <w:sz w:val="28"/>
          <w:szCs w:val="28"/>
        </w:rPr>
        <w:t xml:space="preserve">  </w:t>
      </w:r>
      <w:proofErr w:type="spellStart"/>
      <w:r>
        <w:rPr>
          <w:rFonts w:ascii="Times New Roman" w:hAnsi="Times New Roman"/>
          <w:sz w:val="28"/>
          <w:szCs w:val="28"/>
        </w:rPr>
        <w:t>п</w:t>
      </w:r>
      <w:r>
        <w:rPr>
          <w:rFonts w:ascii="Times New Roman" w:hAnsi="Times New Roman"/>
          <w:color w:val="000000"/>
          <w:sz w:val="28"/>
          <w:szCs w:val="28"/>
        </w:rPr>
        <w:t>овноваження</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виконавчого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комітету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щодо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забезпечення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законності</w:t>
      </w:r>
      <w:proofErr w:type="spellEnd"/>
      <w:r>
        <w:rPr>
          <w:rFonts w:ascii="Times New Roman" w:hAnsi="Times New Roman"/>
          <w:color w:val="000000"/>
          <w:sz w:val="28"/>
          <w:szCs w:val="28"/>
        </w:rPr>
        <w:t xml:space="preserve">, правопорядку, </w:t>
      </w:r>
      <w:proofErr w:type="spellStart"/>
      <w:r>
        <w:rPr>
          <w:rFonts w:ascii="Times New Roman" w:hAnsi="Times New Roman"/>
          <w:color w:val="000000"/>
          <w:sz w:val="28"/>
          <w:szCs w:val="28"/>
        </w:rPr>
        <w:t>охорони</w:t>
      </w:r>
      <w:proofErr w:type="spellEnd"/>
      <w:r>
        <w:rPr>
          <w:rFonts w:ascii="Times New Roman" w:hAnsi="Times New Roman"/>
          <w:color w:val="000000"/>
          <w:sz w:val="28"/>
          <w:szCs w:val="28"/>
        </w:rPr>
        <w:t xml:space="preserve"> прав, свобод і </w:t>
      </w:r>
      <w:proofErr w:type="spellStart"/>
      <w:r>
        <w:rPr>
          <w:rFonts w:ascii="Times New Roman" w:hAnsi="Times New Roman"/>
          <w:color w:val="000000"/>
          <w:sz w:val="28"/>
          <w:szCs w:val="28"/>
        </w:rPr>
        <w:t>законних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інтересів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громадян</w:t>
      </w:r>
      <w:proofErr w:type="spellEnd"/>
      <w:r>
        <w:rPr>
          <w:rFonts w:ascii="Times New Roman" w:hAnsi="Times New Roman"/>
          <w:color w:val="000000"/>
          <w:sz w:val="28"/>
          <w:szCs w:val="28"/>
        </w:rPr>
        <w:t>.</w:t>
      </w:r>
    </w:p>
    <w:p w:rsidR="00F0593B" w:rsidRDefault="00F0593B" w:rsidP="00F0593B">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color w:val="000000"/>
          <w:sz w:val="28"/>
          <w:szCs w:val="28"/>
        </w:rPr>
        <w:t xml:space="preserve">п. </w:t>
      </w:r>
      <w:r>
        <w:rPr>
          <w:rFonts w:ascii="Times New Roman" w:hAnsi="Times New Roman"/>
          <w:sz w:val="28"/>
          <w:szCs w:val="28"/>
        </w:rPr>
        <w:t xml:space="preserve">2 </w:t>
      </w:r>
      <w:proofErr w:type="spellStart"/>
      <w:r>
        <w:rPr>
          <w:rFonts w:ascii="Times New Roman" w:hAnsi="Times New Roman"/>
          <w:sz w:val="28"/>
          <w:szCs w:val="28"/>
        </w:rPr>
        <w:t>частини</w:t>
      </w:r>
      <w:proofErr w:type="spellEnd"/>
      <w:r>
        <w:rPr>
          <w:rFonts w:ascii="Times New Roman" w:hAnsi="Times New Roman"/>
          <w:sz w:val="28"/>
          <w:szCs w:val="28"/>
        </w:rPr>
        <w:t xml:space="preserve"> «б» </w:t>
      </w:r>
      <w:proofErr w:type="spellStart"/>
      <w:r>
        <w:rPr>
          <w:rFonts w:ascii="Times New Roman" w:hAnsi="Times New Roman"/>
          <w:sz w:val="28"/>
          <w:szCs w:val="28"/>
        </w:rPr>
        <w:t>даної</w:t>
      </w:r>
      <w:proofErr w:type="spellEnd"/>
      <w:r>
        <w:rPr>
          <w:rFonts w:ascii="Times New Roman" w:hAnsi="Times New Roman"/>
          <w:sz w:val="28"/>
          <w:szCs w:val="28"/>
        </w:rPr>
        <w:t xml:space="preserve"> </w:t>
      </w:r>
      <w:proofErr w:type="spellStart"/>
      <w:r>
        <w:rPr>
          <w:rFonts w:ascii="Times New Roman" w:hAnsi="Times New Roman"/>
          <w:sz w:val="28"/>
          <w:szCs w:val="28"/>
        </w:rPr>
        <w:t>статті</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вжиття</w:t>
      </w:r>
      <w:proofErr w:type="spellEnd"/>
      <w:proofErr w:type="gramEnd"/>
      <w:r>
        <w:rPr>
          <w:rFonts w:ascii="Times New Roman" w:hAnsi="Times New Roman"/>
          <w:sz w:val="28"/>
          <w:szCs w:val="28"/>
        </w:rPr>
        <w:t xml:space="preserve"> у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w:t>
      </w:r>
      <w:proofErr w:type="spellStart"/>
      <w:r>
        <w:rPr>
          <w:rFonts w:ascii="Times New Roman" w:hAnsi="Times New Roman"/>
          <w:sz w:val="28"/>
          <w:szCs w:val="28"/>
        </w:rPr>
        <w:t>необхідних</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закону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державного і </w:t>
      </w:r>
      <w:proofErr w:type="spellStart"/>
      <w:r>
        <w:rPr>
          <w:rFonts w:ascii="Times New Roman" w:hAnsi="Times New Roman"/>
          <w:sz w:val="28"/>
          <w:szCs w:val="28"/>
        </w:rPr>
        <w:t>громадського</w:t>
      </w:r>
      <w:proofErr w:type="spellEnd"/>
      <w:r>
        <w:rPr>
          <w:rFonts w:ascii="Times New Roman" w:hAnsi="Times New Roman"/>
          <w:sz w:val="28"/>
          <w:szCs w:val="28"/>
        </w:rPr>
        <w:t xml:space="preserve"> порядку, </w:t>
      </w:r>
      <w:proofErr w:type="spellStart"/>
      <w:r>
        <w:rPr>
          <w:rFonts w:ascii="Times New Roman" w:hAnsi="Times New Roman"/>
          <w:sz w:val="28"/>
          <w:szCs w:val="28"/>
        </w:rPr>
        <w:t>життєдіяльності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та </w:t>
      </w:r>
      <w:proofErr w:type="spellStart"/>
      <w:r>
        <w:rPr>
          <w:rFonts w:ascii="Times New Roman" w:hAnsi="Times New Roman"/>
          <w:sz w:val="28"/>
          <w:szCs w:val="28"/>
        </w:rPr>
        <w:t>організацій</w:t>
      </w:r>
      <w:proofErr w:type="spellEnd"/>
      <w:r>
        <w:rPr>
          <w:rFonts w:ascii="Times New Roman" w:hAnsi="Times New Roman"/>
          <w:sz w:val="28"/>
          <w:szCs w:val="28"/>
        </w:rPr>
        <w:t>,</w:t>
      </w:r>
      <w:r>
        <w:rPr>
          <w:rFonts w:ascii="Times New Roman" w:hAnsi="Times New Roman"/>
          <w:sz w:val="28"/>
          <w:szCs w:val="28"/>
          <w:u w:val="single"/>
        </w:rPr>
        <w:t xml:space="preserve"> </w:t>
      </w:r>
      <w:proofErr w:type="spellStart"/>
      <w:r>
        <w:rPr>
          <w:rFonts w:ascii="Times New Roman" w:hAnsi="Times New Roman"/>
          <w:b/>
          <w:sz w:val="28"/>
          <w:szCs w:val="28"/>
          <w:u w:val="single"/>
        </w:rPr>
        <w:t>врятування</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життя</w:t>
      </w:r>
      <w:proofErr w:type="spellEnd"/>
      <w:r>
        <w:rPr>
          <w:rFonts w:ascii="Times New Roman" w:hAnsi="Times New Roman"/>
          <w:b/>
          <w:sz w:val="28"/>
          <w:szCs w:val="28"/>
          <w:u w:val="single"/>
        </w:rPr>
        <w:t xml:space="preserve"> людей, </w:t>
      </w:r>
      <w:r>
        <w:rPr>
          <w:rFonts w:ascii="Times New Roman" w:hAnsi="Times New Roman"/>
          <w:b/>
          <w:sz w:val="28"/>
          <w:szCs w:val="28"/>
          <w:u w:val="single"/>
          <w:lang w:val="uk-UA"/>
        </w:rPr>
        <w:t xml:space="preserve"> </w:t>
      </w:r>
      <w:proofErr w:type="spellStart"/>
      <w:r>
        <w:rPr>
          <w:rFonts w:ascii="Times New Roman" w:hAnsi="Times New Roman"/>
          <w:b/>
          <w:sz w:val="28"/>
          <w:szCs w:val="28"/>
          <w:u w:val="single"/>
        </w:rPr>
        <w:t>захисту</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їх</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здоров'я</w:t>
      </w:r>
      <w:proofErr w:type="spellEnd"/>
      <w:r>
        <w:rPr>
          <w:rFonts w:ascii="Times New Roman" w:hAnsi="Times New Roman"/>
          <w:b/>
          <w:sz w:val="28"/>
          <w:szCs w:val="28"/>
          <w:u w:val="single"/>
        </w:rPr>
        <w:t>,</w:t>
      </w:r>
      <w:r>
        <w:rPr>
          <w:rFonts w:ascii="Times New Roman" w:hAnsi="Times New Roman"/>
          <w:b/>
          <w:sz w:val="28"/>
          <w:szCs w:val="28"/>
          <w:u w:val="single"/>
          <w:lang w:val="uk-UA"/>
        </w:rPr>
        <w:t xml:space="preserve"> </w:t>
      </w:r>
      <w:r>
        <w:rPr>
          <w:rFonts w:ascii="Times New Roman" w:hAnsi="Times New Roman"/>
          <w:sz w:val="28"/>
          <w:szCs w:val="28"/>
          <w:u w:val="single"/>
        </w:rPr>
        <w:t xml:space="preserve">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матеріальних</w:t>
      </w:r>
      <w:proofErr w:type="spellEnd"/>
      <w:r>
        <w:rPr>
          <w:rFonts w:ascii="Times New Roman" w:hAnsi="Times New Roman"/>
          <w:sz w:val="28"/>
          <w:szCs w:val="28"/>
        </w:rPr>
        <w:t xml:space="preserve"> </w:t>
      </w:r>
      <w:proofErr w:type="spellStart"/>
      <w:r>
        <w:rPr>
          <w:rFonts w:ascii="Times New Roman" w:hAnsi="Times New Roman"/>
          <w:sz w:val="28"/>
          <w:szCs w:val="28"/>
        </w:rPr>
        <w:t>цінностей</w:t>
      </w:r>
      <w:proofErr w:type="spellEnd"/>
      <w:r>
        <w:rPr>
          <w:rFonts w:ascii="Times New Roman" w:hAnsi="Times New Roman"/>
          <w:sz w:val="28"/>
          <w:szCs w:val="28"/>
        </w:rPr>
        <w:t>».</w:t>
      </w:r>
    </w:p>
    <w:p w:rsidR="00F0593B" w:rsidRDefault="00F0593B" w:rsidP="00F0593B">
      <w:pPr>
        <w:spacing w:after="0"/>
        <w:ind w:firstLine="708"/>
        <w:jc w:val="center"/>
        <w:rPr>
          <w:rFonts w:ascii="Times New Roman" w:hAnsi="Times New Roman"/>
          <w:i/>
          <w:sz w:val="28"/>
          <w:szCs w:val="28"/>
        </w:rPr>
      </w:pPr>
      <w:r>
        <w:rPr>
          <w:rFonts w:ascii="Times New Roman" w:hAnsi="Times New Roman"/>
          <w:i/>
          <w:sz w:val="28"/>
          <w:szCs w:val="28"/>
        </w:rPr>
        <w:t xml:space="preserve">4.Фінансово – </w:t>
      </w:r>
      <w:proofErr w:type="spellStart"/>
      <w:r>
        <w:rPr>
          <w:rFonts w:ascii="Times New Roman" w:hAnsi="Times New Roman"/>
          <w:i/>
          <w:sz w:val="28"/>
          <w:szCs w:val="28"/>
        </w:rPr>
        <w:t>економічне</w:t>
      </w:r>
      <w:proofErr w:type="spellEnd"/>
      <w:r>
        <w:rPr>
          <w:rFonts w:ascii="Times New Roman" w:hAnsi="Times New Roman"/>
          <w:i/>
          <w:sz w:val="28"/>
          <w:szCs w:val="28"/>
        </w:rPr>
        <w:t xml:space="preserve"> </w:t>
      </w:r>
      <w:proofErr w:type="spellStart"/>
      <w:r>
        <w:rPr>
          <w:rFonts w:ascii="Times New Roman" w:hAnsi="Times New Roman"/>
          <w:i/>
          <w:sz w:val="28"/>
          <w:szCs w:val="28"/>
        </w:rPr>
        <w:t>обґрунтування</w:t>
      </w:r>
      <w:proofErr w:type="spellEnd"/>
    </w:p>
    <w:p w:rsidR="00F0593B" w:rsidRDefault="00F0593B" w:rsidP="00F0593B">
      <w:pPr>
        <w:spacing w:after="0"/>
        <w:ind w:firstLine="708"/>
        <w:jc w:val="both"/>
        <w:rPr>
          <w:rFonts w:ascii="Times New Roman" w:hAnsi="Times New Roman"/>
          <w:sz w:val="28"/>
          <w:szCs w:val="28"/>
          <w:lang w:val="uk-UA"/>
        </w:rPr>
      </w:pP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проекту </w:t>
      </w:r>
      <w:r>
        <w:rPr>
          <w:rFonts w:ascii="Times New Roman" w:hAnsi="Times New Roman"/>
          <w:sz w:val="28"/>
          <w:szCs w:val="28"/>
          <w:lang w:val="uk-UA"/>
        </w:rPr>
        <w:t xml:space="preserve">не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витрат</w:t>
      </w:r>
      <w:proofErr w:type="spellEnd"/>
      <w:r>
        <w:rPr>
          <w:rFonts w:ascii="Times New Roman" w:hAnsi="Times New Roman"/>
          <w:sz w:val="28"/>
          <w:szCs w:val="28"/>
        </w:rPr>
        <w:t xml:space="preserve"> з </w:t>
      </w:r>
      <w:proofErr w:type="spellStart"/>
      <w:r>
        <w:rPr>
          <w:rFonts w:ascii="Times New Roman" w:hAnsi="Times New Roman"/>
          <w:sz w:val="28"/>
          <w:szCs w:val="28"/>
        </w:rPr>
        <w:t>міського</w:t>
      </w:r>
      <w:proofErr w:type="spellEnd"/>
      <w:r>
        <w:rPr>
          <w:rFonts w:ascii="Times New Roman" w:hAnsi="Times New Roman"/>
          <w:sz w:val="28"/>
          <w:szCs w:val="28"/>
        </w:rPr>
        <w:t xml:space="preserve"> бюджету</w:t>
      </w:r>
      <w:r>
        <w:rPr>
          <w:rFonts w:ascii="Times New Roman" w:hAnsi="Times New Roman"/>
          <w:sz w:val="28"/>
          <w:szCs w:val="28"/>
          <w:lang w:val="uk-UA"/>
        </w:rPr>
        <w:t xml:space="preserve">. Достатньо виділити передбачені </w:t>
      </w:r>
      <w:r w:rsidR="007E3017">
        <w:rPr>
          <w:rFonts w:ascii="Times New Roman" w:hAnsi="Times New Roman"/>
          <w:sz w:val="28"/>
          <w:szCs w:val="28"/>
          <w:lang w:val="uk-UA"/>
        </w:rPr>
        <w:t>Міською п</w:t>
      </w:r>
      <w:r>
        <w:rPr>
          <w:rFonts w:ascii="Times New Roman" w:hAnsi="Times New Roman"/>
          <w:sz w:val="28"/>
          <w:szCs w:val="28"/>
          <w:lang w:val="uk-UA"/>
        </w:rPr>
        <w:t>рограмою з охорони життя людей на водних об’єктах  Ніжин</w:t>
      </w:r>
      <w:r w:rsidR="007E3017">
        <w:rPr>
          <w:rFonts w:ascii="Times New Roman" w:hAnsi="Times New Roman"/>
          <w:sz w:val="28"/>
          <w:szCs w:val="28"/>
          <w:lang w:val="uk-UA"/>
        </w:rPr>
        <w:t>ської МОТГ</w:t>
      </w:r>
      <w:r>
        <w:rPr>
          <w:rFonts w:ascii="Times New Roman" w:hAnsi="Times New Roman"/>
          <w:sz w:val="28"/>
          <w:szCs w:val="28"/>
          <w:lang w:val="uk-UA"/>
        </w:rPr>
        <w:t xml:space="preserve"> на 20</w:t>
      </w:r>
      <w:r w:rsidR="007E3017">
        <w:rPr>
          <w:rFonts w:ascii="Times New Roman" w:hAnsi="Times New Roman"/>
          <w:sz w:val="28"/>
          <w:szCs w:val="28"/>
          <w:lang w:val="uk-UA"/>
        </w:rPr>
        <w:t xml:space="preserve">20 </w:t>
      </w:r>
      <w:r>
        <w:rPr>
          <w:rFonts w:ascii="Times New Roman" w:hAnsi="Times New Roman"/>
          <w:sz w:val="28"/>
          <w:szCs w:val="28"/>
          <w:lang w:val="uk-UA"/>
        </w:rPr>
        <w:t>рік кошти по КПКВК</w:t>
      </w:r>
      <w:r w:rsidR="00C93738">
        <w:rPr>
          <w:rFonts w:ascii="Times New Roman" w:hAnsi="Times New Roman"/>
          <w:sz w:val="28"/>
          <w:szCs w:val="28"/>
          <w:lang w:val="uk-UA"/>
        </w:rPr>
        <w:t xml:space="preserve"> </w:t>
      </w:r>
      <w:r w:rsidR="00C93738">
        <w:rPr>
          <w:rFonts w:ascii="Times New Roman" w:hAnsi="Times New Roman"/>
          <w:bCs/>
          <w:sz w:val="28"/>
          <w:szCs w:val="28"/>
          <w:lang w:val="uk-UA"/>
        </w:rPr>
        <w:t>12181</w:t>
      </w:r>
      <w:r w:rsidR="00E85E41">
        <w:rPr>
          <w:rFonts w:ascii="Times New Roman" w:hAnsi="Times New Roman"/>
          <w:bCs/>
          <w:sz w:val="28"/>
          <w:szCs w:val="28"/>
          <w:lang w:val="uk-UA"/>
        </w:rPr>
        <w:t>2</w:t>
      </w:r>
      <w:r w:rsidR="00C93738">
        <w:rPr>
          <w:rFonts w:ascii="Times New Roman" w:hAnsi="Times New Roman"/>
          <w:bCs/>
          <w:sz w:val="28"/>
          <w:szCs w:val="28"/>
          <w:lang w:val="uk-UA"/>
        </w:rPr>
        <w:t>0</w:t>
      </w:r>
      <w:r>
        <w:rPr>
          <w:rFonts w:ascii="Times New Roman" w:hAnsi="Times New Roman"/>
          <w:sz w:val="28"/>
          <w:szCs w:val="28"/>
        </w:rPr>
        <w:t xml:space="preserve">. </w:t>
      </w:r>
      <w:proofErr w:type="spellStart"/>
      <w:r>
        <w:rPr>
          <w:rFonts w:ascii="Times New Roman" w:hAnsi="Times New Roman"/>
          <w:sz w:val="28"/>
          <w:szCs w:val="28"/>
        </w:rPr>
        <w:t>Прийняття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дозволить </w:t>
      </w:r>
      <w:r>
        <w:rPr>
          <w:rFonts w:ascii="Times New Roman" w:hAnsi="Times New Roman"/>
          <w:sz w:val="28"/>
          <w:szCs w:val="28"/>
          <w:lang w:val="uk-UA"/>
        </w:rPr>
        <w:t xml:space="preserve">запобігти або зменшити кількість травмованих (загиблих) громадян на водних об’єктах </w:t>
      </w:r>
      <w:r w:rsidR="007E3017">
        <w:rPr>
          <w:rFonts w:ascii="Times New Roman" w:hAnsi="Times New Roman"/>
          <w:sz w:val="28"/>
          <w:szCs w:val="28"/>
          <w:lang w:val="uk-UA"/>
        </w:rPr>
        <w:t>Ніжинської МОТГ</w:t>
      </w:r>
      <w:r>
        <w:rPr>
          <w:rFonts w:ascii="Times New Roman" w:hAnsi="Times New Roman"/>
          <w:sz w:val="28"/>
          <w:szCs w:val="28"/>
          <w:lang w:val="uk-UA"/>
        </w:rPr>
        <w:t xml:space="preserve"> в літній період</w:t>
      </w:r>
      <w:r>
        <w:rPr>
          <w:rFonts w:ascii="Times New Roman" w:hAnsi="Times New Roman"/>
          <w:sz w:val="28"/>
          <w:szCs w:val="28"/>
        </w:rPr>
        <w:t>.</w:t>
      </w:r>
    </w:p>
    <w:p w:rsidR="00F0593B" w:rsidRDefault="00F0593B" w:rsidP="00F0593B">
      <w:pPr>
        <w:spacing w:after="0"/>
        <w:ind w:firstLine="708"/>
        <w:jc w:val="both"/>
        <w:rPr>
          <w:rFonts w:ascii="Times New Roman" w:hAnsi="Times New Roman"/>
          <w:sz w:val="28"/>
          <w:szCs w:val="28"/>
          <w:lang w:val="uk-UA"/>
        </w:rPr>
      </w:pPr>
    </w:p>
    <w:p w:rsidR="00F0593B" w:rsidRPr="007E3017" w:rsidRDefault="00F0593B" w:rsidP="00C93738">
      <w:pPr>
        <w:spacing w:after="0"/>
        <w:jc w:val="both"/>
        <w:rPr>
          <w:rFonts w:ascii="Times New Roman" w:hAnsi="Times New Roman"/>
          <w:sz w:val="28"/>
          <w:szCs w:val="28"/>
          <w:lang w:val="uk-UA"/>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НС</w:t>
      </w:r>
      <w:r w:rsidR="007E3017">
        <w:rPr>
          <w:rFonts w:ascii="Times New Roman" w:hAnsi="Times New Roman"/>
          <w:sz w:val="28"/>
          <w:szCs w:val="28"/>
          <w:lang w:val="uk-UA"/>
        </w:rPr>
        <w:t>,</w:t>
      </w:r>
      <w:r>
        <w:rPr>
          <w:rFonts w:ascii="Times New Roman" w:hAnsi="Times New Roman"/>
          <w:sz w:val="28"/>
          <w:szCs w:val="28"/>
        </w:rPr>
        <w:t xml:space="preserve"> ЦЗН</w:t>
      </w:r>
      <w:r w:rsidR="007E3017">
        <w:rPr>
          <w:rFonts w:ascii="Times New Roman" w:hAnsi="Times New Roman"/>
          <w:sz w:val="28"/>
          <w:szCs w:val="28"/>
          <w:lang w:val="uk-UA"/>
        </w:rPr>
        <w:t>, ОМР</w:t>
      </w:r>
      <w:r>
        <w:rPr>
          <w:rFonts w:ascii="Times New Roman" w:hAnsi="Times New Roman"/>
          <w:sz w:val="28"/>
          <w:szCs w:val="28"/>
        </w:rPr>
        <w:t xml:space="preserve">                     </w:t>
      </w:r>
      <w:r w:rsidR="00C93738">
        <w:rPr>
          <w:rFonts w:ascii="Times New Roman" w:hAnsi="Times New Roman"/>
          <w:sz w:val="28"/>
          <w:szCs w:val="28"/>
          <w:lang w:val="uk-UA"/>
        </w:rPr>
        <w:t xml:space="preserve">               </w:t>
      </w:r>
      <w:r>
        <w:rPr>
          <w:rFonts w:ascii="Times New Roman" w:hAnsi="Times New Roman"/>
          <w:sz w:val="28"/>
          <w:szCs w:val="28"/>
        </w:rPr>
        <w:t xml:space="preserve">  </w:t>
      </w:r>
      <w:proofErr w:type="spellStart"/>
      <w:r w:rsidR="007E3017">
        <w:rPr>
          <w:rFonts w:ascii="Times New Roman" w:hAnsi="Times New Roman"/>
          <w:sz w:val="28"/>
          <w:szCs w:val="28"/>
          <w:lang w:val="uk-UA"/>
        </w:rPr>
        <w:t>М.А.Чуйко</w:t>
      </w:r>
      <w:proofErr w:type="spellEnd"/>
    </w:p>
    <w:p w:rsidR="00F0593B" w:rsidRDefault="00F0593B" w:rsidP="00F0593B">
      <w:pPr>
        <w:spacing w:line="240" w:lineRule="auto"/>
        <w:rPr>
          <w:rFonts w:ascii="Times New Roman" w:hAnsi="Times New Roman"/>
          <w:sz w:val="28"/>
          <w:szCs w:val="28"/>
        </w:rPr>
      </w:pPr>
    </w:p>
    <w:p w:rsidR="001D411A" w:rsidRDefault="001D411A" w:rsidP="001D411A">
      <w:pPr>
        <w:spacing w:after="0"/>
        <w:ind w:left="4956" w:firstLine="708"/>
        <w:rPr>
          <w:rFonts w:ascii="Times New Roman" w:hAnsi="Times New Roman"/>
          <w:sz w:val="24"/>
          <w:szCs w:val="24"/>
          <w:lang w:val="uk-UA"/>
        </w:rPr>
      </w:pPr>
    </w:p>
    <w:p w:rsidR="001D411A" w:rsidRDefault="001D411A" w:rsidP="001D411A">
      <w:pPr>
        <w:spacing w:after="0"/>
        <w:ind w:left="4956" w:firstLine="708"/>
        <w:rPr>
          <w:rFonts w:ascii="Times New Roman" w:hAnsi="Times New Roman"/>
          <w:sz w:val="28"/>
          <w:szCs w:val="28"/>
          <w:lang w:val="uk-UA"/>
        </w:rPr>
      </w:pPr>
      <w:r>
        <w:rPr>
          <w:rFonts w:ascii="Times New Roman" w:hAnsi="Times New Roman"/>
          <w:sz w:val="28"/>
          <w:szCs w:val="28"/>
          <w:lang w:val="uk-UA"/>
        </w:rPr>
        <w:t>Затверджено</w:t>
      </w:r>
    </w:p>
    <w:p w:rsidR="001D411A" w:rsidRDefault="001D411A" w:rsidP="001D411A">
      <w:pPr>
        <w:spacing w:after="0"/>
        <w:ind w:left="4248" w:firstLine="708"/>
        <w:rPr>
          <w:rFonts w:ascii="Times New Roman" w:hAnsi="Times New Roman"/>
          <w:sz w:val="28"/>
          <w:szCs w:val="28"/>
          <w:lang w:val="uk-UA"/>
        </w:rPr>
      </w:pPr>
      <w:r>
        <w:rPr>
          <w:rFonts w:ascii="Times New Roman" w:hAnsi="Times New Roman"/>
          <w:sz w:val="28"/>
          <w:szCs w:val="28"/>
          <w:lang w:val="uk-UA"/>
        </w:rPr>
        <w:tab/>
        <w:t>рішенням виконавчого комітету</w:t>
      </w:r>
    </w:p>
    <w:p w:rsidR="001D411A" w:rsidRDefault="001D411A" w:rsidP="001D411A">
      <w:pPr>
        <w:spacing w:after="0"/>
        <w:ind w:left="4248" w:firstLine="708"/>
        <w:rPr>
          <w:rFonts w:ascii="Times New Roman" w:hAnsi="Times New Roman"/>
          <w:sz w:val="28"/>
          <w:szCs w:val="28"/>
          <w:lang w:val="uk-UA"/>
        </w:rPr>
      </w:pPr>
      <w:r>
        <w:rPr>
          <w:rFonts w:ascii="Times New Roman" w:hAnsi="Times New Roman"/>
          <w:sz w:val="28"/>
          <w:szCs w:val="28"/>
          <w:lang w:val="uk-UA"/>
        </w:rPr>
        <w:tab/>
        <w:t xml:space="preserve"> Ніжинської міської ради </w:t>
      </w:r>
    </w:p>
    <w:p w:rsidR="001D411A" w:rsidRDefault="001D411A" w:rsidP="001D411A">
      <w:pPr>
        <w:spacing w:after="0"/>
        <w:ind w:left="4248" w:firstLine="708"/>
        <w:rPr>
          <w:rFonts w:ascii="Times New Roman" w:hAnsi="Times New Roman"/>
          <w:sz w:val="28"/>
          <w:szCs w:val="28"/>
          <w:u w:val="single"/>
          <w:lang w:val="uk-UA"/>
        </w:rPr>
      </w:pPr>
      <w:bookmarkStart w:id="0" w:name="_GoBack"/>
      <w:bookmarkEnd w:id="0"/>
      <w:r>
        <w:rPr>
          <w:rFonts w:ascii="Times New Roman" w:hAnsi="Times New Roman"/>
          <w:sz w:val="28"/>
          <w:szCs w:val="28"/>
          <w:lang w:val="uk-UA"/>
        </w:rPr>
        <w:t xml:space="preserve">           від  </w:t>
      </w:r>
      <w:r w:rsidR="007E3017" w:rsidRPr="007E3017">
        <w:rPr>
          <w:rFonts w:ascii="Times New Roman" w:hAnsi="Times New Roman"/>
          <w:sz w:val="28"/>
          <w:szCs w:val="28"/>
          <w:u w:val="single"/>
          <w:lang w:val="uk-UA"/>
        </w:rPr>
        <w:t>28</w:t>
      </w:r>
      <w:r>
        <w:rPr>
          <w:rFonts w:ascii="Times New Roman" w:hAnsi="Times New Roman"/>
          <w:sz w:val="28"/>
          <w:szCs w:val="28"/>
          <w:lang w:val="uk-UA"/>
        </w:rPr>
        <w:t xml:space="preserve"> травня 20</w:t>
      </w:r>
      <w:r w:rsidR="007E3017">
        <w:rPr>
          <w:rFonts w:ascii="Times New Roman" w:hAnsi="Times New Roman"/>
          <w:sz w:val="28"/>
          <w:szCs w:val="28"/>
          <w:lang w:val="uk-UA"/>
        </w:rPr>
        <w:t xml:space="preserve">20 </w:t>
      </w:r>
      <w:r>
        <w:rPr>
          <w:rFonts w:ascii="Times New Roman" w:hAnsi="Times New Roman"/>
          <w:sz w:val="28"/>
          <w:szCs w:val="28"/>
          <w:lang w:val="uk-UA"/>
        </w:rPr>
        <w:t xml:space="preserve">р. № </w:t>
      </w:r>
      <w:r w:rsidR="00324C74" w:rsidRPr="00324C74">
        <w:rPr>
          <w:rFonts w:ascii="Times New Roman" w:hAnsi="Times New Roman"/>
          <w:sz w:val="28"/>
          <w:szCs w:val="28"/>
          <w:u w:val="single"/>
          <w:lang w:val="uk-UA"/>
        </w:rPr>
        <w:t>168</w:t>
      </w:r>
    </w:p>
    <w:p w:rsidR="001D411A" w:rsidRDefault="001D411A" w:rsidP="001D411A">
      <w:pPr>
        <w:pStyle w:val="5"/>
        <w:spacing w:after="0"/>
        <w:jc w:val="center"/>
        <w:rPr>
          <w:i w:val="0"/>
          <w:sz w:val="28"/>
          <w:szCs w:val="28"/>
          <w:lang w:val="uk-UA"/>
        </w:rPr>
      </w:pPr>
      <w:r>
        <w:rPr>
          <w:i w:val="0"/>
          <w:sz w:val="28"/>
          <w:szCs w:val="28"/>
        </w:rPr>
        <w:t>С К Л А Д</w:t>
      </w:r>
    </w:p>
    <w:p w:rsidR="001D411A" w:rsidRDefault="001D411A" w:rsidP="001D411A">
      <w:pPr>
        <w:spacing w:after="0"/>
        <w:jc w:val="center"/>
        <w:rPr>
          <w:rFonts w:ascii="Times New Roman" w:hAnsi="Times New Roman"/>
          <w:sz w:val="28"/>
          <w:szCs w:val="28"/>
          <w:lang w:val="uk-UA"/>
        </w:rPr>
      </w:pPr>
      <w:r>
        <w:rPr>
          <w:rFonts w:ascii="Times New Roman" w:hAnsi="Times New Roman"/>
          <w:sz w:val="28"/>
          <w:szCs w:val="28"/>
          <w:lang w:val="uk-UA"/>
        </w:rPr>
        <w:t>комісії для перевірки справності човна, рятувального спорядження та обладнання</w:t>
      </w:r>
    </w:p>
    <w:p w:rsidR="001D411A" w:rsidRDefault="001D411A" w:rsidP="001D411A">
      <w:pPr>
        <w:spacing w:after="0"/>
        <w:jc w:val="center"/>
        <w:rPr>
          <w:rFonts w:ascii="Times New Roman" w:hAnsi="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80"/>
        <w:gridCol w:w="3650"/>
        <w:gridCol w:w="2393"/>
      </w:tblGrid>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пп</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rPr>
            </w:pPr>
            <w:proofErr w:type="spellStart"/>
            <w:r>
              <w:rPr>
                <w:rFonts w:ascii="Times New Roman" w:hAnsi="Times New Roman"/>
                <w:sz w:val="28"/>
                <w:szCs w:val="28"/>
              </w:rPr>
              <w:t>Прізвище</w:t>
            </w:r>
            <w:proofErr w:type="spellEnd"/>
            <w:r>
              <w:rPr>
                <w:rFonts w:ascii="Times New Roman" w:hAnsi="Times New Roman"/>
                <w:sz w:val="28"/>
                <w:szCs w:val="28"/>
              </w:rPr>
              <w:t xml:space="preserve">, </w:t>
            </w:r>
            <w:proofErr w:type="spellStart"/>
            <w:r>
              <w:rPr>
                <w:rFonts w:ascii="Times New Roman" w:hAnsi="Times New Roman"/>
                <w:sz w:val="28"/>
                <w:szCs w:val="28"/>
              </w:rPr>
              <w:t>ініціали</w:t>
            </w:r>
            <w:proofErr w:type="spellEnd"/>
          </w:p>
        </w:tc>
        <w:tc>
          <w:tcPr>
            <w:tcW w:w="365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rPr>
            </w:pPr>
            <w:r>
              <w:rPr>
                <w:rFonts w:ascii="Times New Roman" w:hAnsi="Times New Roman"/>
                <w:sz w:val="28"/>
                <w:szCs w:val="28"/>
              </w:rPr>
              <w:t>Посада</w:t>
            </w: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rPr>
            </w:pPr>
            <w:proofErr w:type="spellStart"/>
            <w:r>
              <w:rPr>
                <w:rFonts w:ascii="Times New Roman" w:hAnsi="Times New Roman"/>
                <w:sz w:val="28"/>
                <w:szCs w:val="28"/>
              </w:rPr>
              <w:t>Примітка</w:t>
            </w:r>
            <w:proofErr w:type="spellEnd"/>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1.</w:t>
            </w:r>
          </w:p>
        </w:tc>
        <w:tc>
          <w:tcPr>
            <w:tcW w:w="2880" w:type="dxa"/>
            <w:tcBorders>
              <w:top w:val="single" w:sz="4" w:space="0" w:color="auto"/>
              <w:left w:val="single" w:sz="4" w:space="0" w:color="auto"/>
              <w:bottom w:val="single" w:sz="4" w:space="0" w:color="auto"/>
              <w:right w:val="single" w:sz="4" w:space="0" w:color="auto"/>
            </w:tcBorders>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Олійник Г.М.</w:t>
            </w:r>
          </w:p>
          <w:p w:rsidR="001D411A" w:rsidRDefault="001D411A">
            <w:pPr>
              <w:spacing w:after="0"/>
              <w:rPr>
                <w:rFonts w:ascii="Times New Roman" w:hAnsi="Times New Roman"/>
                <w:sz w:val="28"/>
                <w:szCs w:val="28"/>
                <w:lang w:val="uk-UA"/>
              </w:rPr>
            </w:pPr>
          </w:p>
        </w:tc>
        <w:tc>
          <w:tcPr>
            <w:tcW w:w="365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rPr>
            </w:pPr>
            <w:r>
              <w:rPr>
                <w:rFonts w:ascii="Times New Roman" w:hAnsi="Times New Roman"/>
                <w:sz w:val="28"/>
                <w:szCs w:val="28"/>
                <w:lang w:val="uk-UA"/>
              </w:rPr>
              <w:t>Перший з</w:t>
            </w:r>
            <w:proofErr w:type="spellStart"/>
            <w:r>
              <w:rPr>
                <w:rFonts w:ascii="Times New Roman" w:hAnsi="Times New Roman"/>
                <w:sz w:val="28"/>
                <w:szCs w:val="28"/>
              </w:rPr>
              <w:t>аступник</w:t>
            </w:r>
            <w:proofErr w:type="spellEnd"/>
            <w:r>
              <w:rPr>
                <w:rFonts w:ascii="Times New Roman" w:hAnsi="Times New Roman"/>
                <w:sz w:val="28"/>
                <w:szCs w:val="28"/>
              </w:rPr>
              <w:t xml:space="preserve">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rPr>
            </w:pPr>
            <w:r>
              <w:rPr>
                <w:rFonts w:ascii="Times New Roman" w:hAnsi="Times New Roman"/>
                <w:sz w:val="28"/>
                <w:szCs w:val="28"/>
                <w:lang w:val="uk-UA"/>
              </w:rPr>
              <w:t>Г</w:t>
            </w:r>
            <w:r>
              <w:rPr>
                <w:rFonts w:ascii="Times New Roman" w:hAnsi="Times New Roman"/>
                <w:sz w:val="28"/>
                <w:szCs w:val="28"/>
              </w:rPr>
              <w:t xml:space="preserve">олова </w:t>
            </w:r>
            <w:proofErr w:type="spellStart"/>
            <w:r>
              <w:rPr>
                <w:rFonts w:ascii="Times New Roman" w:hAnsi="Times New Roman"/>
                <w:sz w:val="28"/>
                <w:szCs w:val="28"/>
              </w:rPr>
              <w:t>комісії</w:t>
            </w:r>
            <w:proofErr w:type="spellEnd"/>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2.</w:t>
            </w:r>
          </w:p>
        </w:tc>
        <w:tc>
          <w:tcPr>
            <w:tcW w:w="288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Кушніренко А.М.</w:t>
            </w:r>
          </w:p>
        </w:tc>
        <w:tc>
          <w:tcPr>
            <w:tcW w:w="365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Начальник управління ЖКГ та будівництва</w:t>
            </w: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Заступник голови комісії</w:t>
            </w:r>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3.</w:t>
            </w:r>
          </w:p>
        </w:tc>
        <w:tc>
          <w:tcPr>
            <w:tcW w:w="2880" w:type="dxa"/>
            <w:tcBorders>
              <w:top w:val="single" w:sz="4" w:space="0" w:color="auto"/>
              <w:left w:val="single" w:sz="4" w:space="0" w:color="auto"/>
              <w:bottom w:val="single" w:sz="4" w:space="0" w:color="auto"/>
              <w:right w:val="single" w:sz="4" w:space="0" w:color="auto"/>
            </w:tcBorders>
          </w:tcPr>
          <w:p w:rsidR="001D411A" w:rsidRDefault="001D411A">
            <w:pPr>
              <w:spacing w:after="0"/>
              <w:rPr>
                <w:rFonts w:ascii="Times New Roman" w:hAnsi="Times New Roman"/>
                <w:sz w:val="28"/>
                <w:szCs w:val="28"/>
                <w:lang w:val="uk-UA"/>
              </w:rPr>
            </w:pPr>
            <w:proofErr w:type="spellStart"/>
            <w:r>
              <w:rPr>
                <w:rFonts w:ascii="Times New Roman" w:hAnsi="Times New Roman"/>
                <w:sz w:val="28"/>
                <w:szCs w:val="28"/>
                <w:lang w:val="uk-UA"/>
              </w:rPr>
              <w:t>Рафальський</w:t>
            </w:r>
            <w:proofErr w:type="spellEnd"/>
            <w:r>
              <w:rPr>
                <w:rFonts w:ascii="Times New Roman" w:hAnsi="Times New Roman"/>
                <w:sz w:val="28"/>
                <w:szCs w:val="28"/>
                <w:lang w:val="uk-UA"/>
              </w:rPr>
              <w:t xml:space="preserve"> В</w:t>
            </w:r>
            <w:r>
              <w:rPr>
                <w:rFonts w:ascii="Times New Roman" w:hAnsi="Times New Roman"/>
                <w:sz w:val="28"/>
                <w:szCs w:val="28"/>
              </w:rPr>
              <w:t>.</w:t>
            </w:r>
            <w:r>
              <w:rPr>
                <w:rFonts w:ascii="Times New Roman" w:hAnsi="Times New Roman"/>
                <w:sz w:val="28"/>
                <w:szCs w:val="28"/>
                <w:lang w:val="uk-UA"/>
              </w:rPr>
              <w:t>С.</w:t>
            </w:r>
          </w:p>
          <w:p w:rsidR="001D411A" w:rsidRDefault="001D411A">
            <w:pPr>
              <w:spacing w:after="0"/>
              <w:rPr>
                <w:rFonts w:ascii="Times New Roman" w:hAnsi="Times New Roman"/>
                <w:sz w:val="28"/>
                <w:szCs w:val="28"/>
                <w:lang w:val="uk-UA"/>
              </w:rPr>
            </w:pPr>
          </w:p>
        </w:tc>
        <w:tc>
          <w:tcPr>
            <w:tcW w:w="365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 xml:space="preserve">Начальник Ніжинського МРУ ГУ </w:t>
            </w:r>
            <w:proofErr w:type="spellStart"/>
            <w:r>
              <w:rPr>
                <w:rFonts w:ascii="Times New Roman" w:hAnsi="Times New Roman"/>
                <w:sz w:val="28"/>
                <w:szCs w:val="28"/>
                <w:lang w:val="uk-UA"/>
              </w:rPr>
              <w:t>Держпродспоживслужби</w:t>
            </w:r>
            <w:proofErr w:type="spellEnd"/>
            <w:r>
              <w:rPr>
                <w:rFonts w:ascii="Times New Roman" w:hAnsi="Times New Roman"/>
                <w:sz w:val="28"/>
                <w:szCs w:val="28"/>
                <w:lang w:val="uk-UA"/>
              </w:rPr>
              <w:t xml:space="preserve"> в Чернігівській області</w:t>
            </w: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jc w:val="center"/>
              <w:rPr>
                <w:rFonts w:ascii="Times New Roman" w:hAnsi="Times New Roman"/>
                <w:sz w:val="28"/>
                <w:szCs w:val="28"/>
                <w:lang w:val="uk-UA"/>
              </w:rPr>
            </w:pPr>
            <w:r>
              <w:rPr>
                <w:rFonts w:ascii="Times New Roman" w:hAnsi="Times New Roman"/>
                <w:sz w:val="28"/>
                <w:szCs w:val="28"/>
              </w:rPr>
              <w:t xml:space="preserve">член </w:t>
            </w:r>
            <w:proofErr w:type="spellStart"/>
            <w:r>
              <w:rPr>
                <w:rFonts w:ascii="Times New Roman" w:hAnsi="Times New Roman"/>
                <w:sz w:val="28"/>
                <w:szCs w:val="28"/>
              </w:rPr>
              <w:t>комісії</w:t>
            </w:r>
            <w:proofErr w:type="spellEnd"/>
          </w:p>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(за згодою)</w:t>
            </w:r>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4.</w:t>
            </w:r>
          </w:p>
        </w:tc>
        <w:tc>
          <w:tcPr>
            <w:tcW w:w="288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proofErr w:type="spellStart"/>
            <w:r>
              <w:rPr>
                <w:rFonts w:ascii="Times New Roman" w:hAnsi="Times New Roman"/>
                <w:sz w:val="28"/>
                <w:szCs w:val="28"/>
                <w:lang w:val="uk-UA"/>
              </w:rPr>
              <w:t>Корман</w:t>
            </w:r>
            <w:proofErr w:type="spellEnd"/>
            <w:r>
              <w:rPr>
                <w:rFonts w:ascii="Times New Roman" w:hAnsi="Times New Roman"/>
                <w:sz w:val="28"/>
                <w:szCs w:val="28"/>
                <w:lang w:val="uk-UA"/>
              </w:rPr>
              <w:t xml:space="preserve"> В.А.</w:t>
            </w:r>
          </w:p>
        </w:tc>
        <w:tc>
          <w:tcPr>
            <w:tcW w:w="3650" w:type="dxa"/>
            <w:tcBorders>
              <w:top w:val="single" w:sz="4" w:space="0" w:color="auto"/>
              <w:left w:val="single" w:sz="4" w:space="0" w:color="auto"/>
              <w:bottom w:val="single" w:sz="4" w:space="0" w:color="auto"/>
              <w:right w:val="single" w:sz="4" w:space="0" w:color="auto"/>
            </w:tcBorders>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Начальник</w:t>
            </w:r>
            <w:r>
              <w:rPr>
                <w:rFonts w:ascii="Times New Roman" w:hAnsi="Times New Roman"/>
                <w:sz w:val="28"/>
                <w:szCs w:val="28"/>
              </w:rPr>
              <w:t xml:space="preserve"> КП </w:t>
            </w:r>
            <w:r>
              <w:rPr>
                <w:rFonts w:ascii="Times New Roman" w:hAnsi="Times New Roman"/>
                <w:sz w:val="28"/>
                <w:szCs w:val="28"/>
                <w:lang w:val="uk-UA"/>
              </w:rPr>
              <w:t>«ВУ КГ»</w:t>
            </w:r>
          </w:p>
          <w:p w:rsidR="001D411A" w:rsidRDefault="001D411A">
            <w:pPr>
              <w:spacing w:after="0"/>
              <w:rPr>
                <w:rFonts w:ascii="Times New Roman" w:hAnsi="Times New Roman"/>
                <w:sz w:val="28"/>
                <w:szCs w:val="28"/>
                <w:lang w:val="uk-UA"/>
              </w:rPr>
            </w:pP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5.</w:t>
            </w:r>
          </w:p>
        </w:tc>
        <w:tc>
          <w:tcPr>
            <w:tcW w:w="288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Кравцов Д.С.</w:t>
            </w:r>
          </w:p>
        </w:tc>
        <w:tc>
          <w:tcPr>
            <w:tcW w:w="365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Н</w:t>
            </w:r>
            <w:proofErr w:type="spellStart"/>
            <w:r>
              <w:rPr>
                <w:rFonts w:ascii="Times New Roman" w:hAnsi="Times New Roman"/>
                <w:sz w:val="28"/>
                <w:szCs w:val="28"/>
              </w:rPr>
              <w:t>ачальник</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Ніжинського</w:t>
            </w:r>
            <w:proofErr w:type="spellEnd"/>
            <w:r>
              <w:rPr>
                <w:rFonts w:ascii="Times New Roman" w:hAnsi="Times New Roman"/>
                <w:sz w:val="28"/>
                <w:szCs w:val="28"/>
              </w:rPr>
              <w:t xml:space="preserve"> </w:t>
            </w:r>
            <w:r>
              <w:rPr>
                <w:rFonts w:ascii="Times New Roman" w:hAnsi="Times New Roman"/>
                <w:sz w:val="28"/>
                <w:szCs w:val="28"/>
                <w:lang w:val="uk-UA"/>
              </w:rPr>
              <w:t>МРВ УДСНС України у Чернігівській області</w:t>
            </w: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(за згодою)</w:t>
            </w:r>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6.</w:t>
            </w:r>
          </w:p>
        </w:tc>
        <w:tc>
          <w:tcPr>
            <w:tcW w:w="2880" w:type="dxa"/>
            <w:tcBorders>
              <w:top w:val="single" w:sz="4" w:space="0" w:color="auto"/>
              <w:left w:val="single" w:sz="4" w:space="0" w:color="auto"/>
              <w:bottom w:val="single" w:sz="4" w:space="0" w:color="auto"/>
              <w:right w:val="single" w:sz="4" w:space="0" w:color="auto"/>
            </w:tcBorders>
            <w:hideMark/>
          </w:tcPr>
          <w:p w:rsidR="001D411A" w:rsidRPr="005436C8" w:rsidRDefault="007E3017">
            <w:pPr>
              <w:spacing w:after="0"/>
              <w:rPr>
                <w:rFonts w:ascii="Times New Roman" w:hAnsi="Times New Roman"/>
                <w:sz w:val="28"/>
                <w:szCs w:val="28"/>
                <w:lang w:val="uk-UA"/>
              </w:rPr>
            </w:pPr>
            <w:r>
              <w:rPr>
                <w:rFonts w:ascii="Times New Roman" w:hAnsi="Times New Roman"/>
                <w:sz w:val="28"/>
                <w:szCs w:val="28"/>
                <w:lang w:val="uk-UA"/>
              </w:rPr>
              <w:t xml:space="preserve">Шевченко </w:t>
            </w:r>
            <w:r w:rsidR="001D411A">
              <w:rPr>
                <w:rFonts w:ascii="Times New Roman" w:hAnsi="Times New Roman"/>
                <w:sz w:val="28"/>
                <w:szCs w:val="28"/>
              </w:rPr>
              <w:t>О.</w:t>
            </w:r>
            <w:r w:rsidR="005436C8">
              <w:rPr>
                <w:rFonts w:ascii="Times New Roman" w:hAnsi="Times New Roman"/>
                <w:sz w:val="28"/>
                <w:szCs w:val="28"/>
                <w:lang w:val="uk-UA"/>
              </w:rPr>
              <w:t>С.</w:t>
            </w:r>
          </w:p>
        </w:tc>
        <w:tc>
          <w:tcPr>
            <w:tcW w:w="3650" w:type="dxa"/>
            <w:tcBorders>
              <w:top w:val="single" w:sz="4" w:space="0" w:color="auto"/>
              <w:left w:val="single" w:sz="4" w:space="0" w:color="auto"/>
              <w:bottom w:val="single" w:sz="4" w:space="0" w:color="auto"/>
              <w:right w:val="single" w:sz="4" w:space="0" w:color="auto"/>
            </w:tcBorders>
            <w:hideMark/>
          </w:tcPr>
          <w:p w:rsidR="001D411A" w:rsidRDefault="005436C8">
            <w:pPr>
              <w:spacing w:after="0"/>
              <w:rPr>
                <w:rFonts w:ascii="Times New Roman" w:hAnsi="Times New Roman"/>
                <w:sz w:val="28"/>
                <w:szCs w:val="28"/>
                <w:lang w:val="uk-UA"/>
              </w:rPr>
            </w:pPr>
            <w:r>
              <w:rPr>
                <w:rFonts w:ascii="Times New Roman" w:hAnsi="Times New Roman"/>
                <w:sz w:val="28"/>
                <w:szCs w:val="28"/>
                <w:lang w:val="uk-UA"/>
              </w:rPr>
              <w:t xml:space="preserve">В.О. </w:t>
            </w:r>
            <w:r w:rsidR="001D411A">
              <w:rPr>
                <w:rFonts w:ascii="Times New Roman" w:hAnsi="Times New Roman"/>
                <w:sz w:val="28"/>
                <w:szCs w:val="28"/>
                <w:lang w:val="uk-UA"/>
              </w:rPr>
              <w:t>Начальник</w:t>
            </w:r>
            <w:r>
              <w:rPr>
                <w:rFonts w:ascii="Times New Roman" w:hAnsi="Times New Roman"/>
                <w:sz w:val="28"/>
                <w:szCs w:val="28"/>
                <w:lang w:val="uk-UA"/>
              </w:rPr>
              <w:t>а</w:t>
            </w:r>
            <w:r w:rsidR="001D411A">
              <w:rPr>
                <w:rFonts w:ascii="Times New Roman" w:hAnsi="Times New Roman"/>
                <w:sz w:val="28"/>
                <w:szCs w:val="28"/>
                <w:lang w:val="uk-UA"/>
              </w:rPr>
              <w:t xml:space="preserve"> Ніжинського міжрайонного управління водного господарства</w:t>
            </w: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(за згодою)</w:t>
            </w:r>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7.</w:t>
            </w:r>
          </w:p>
        </w:tc>
        <w:tc>
          <w:tcPr>
            <w:tcW w:w="2880" w:type="dxa"/>
            <w:tcBorders>
              <w:top w:val="single" w:sz="4" w:space="0" w:color="auto"/>
              <w:left w:val="single" w:sz="4" w:space="0" w:color="auto"/>
              <w:bottom w:val="single" w:sz="4" w:space="0" w:color="auto"/>
              <w:right w:val="single" w:sz="4" w:space="0" w:color="auto"/>
            </w:tcBorders>
            <w:hideMark/>
          </w:tcPr>
          <w:p w:rsidR="001D411A" w:rsidRPr="007E3017" w:rsidRDefault="001D411A" w:rsidP="007E3017">
            <w:pPr>
              <w:spacing w:after="0"/>
              <w:rPr>
                <w:rFonts w:ascii="Times New Roman" w:hAnsi="Times New Roman"/>
                <w:sz w:val="28"/>
                <w:szCs w:val="28"/>
                <w:lang w:val="uk-UA"/>
              </w:rPr>
            </w:pPr>
            <w:r>
              <w:rPr>
                <w:rFonts w:ascii="Times New Roman" w:hAnsi="Times New Roman"/>
                <w:sz w:val="28"/>
                <w:szCs w:val="28"/>
              </w:rPr>
              <w:t>Ч</w:t>
            </w:r>
            <w:proofErr w:type="spellStart"/>
            <w:r w:rsidR="007E3017">
              <w:rPr>
                <w:rFonts w:ascii="Times New Roman" w:hAnsi="Times New Roman"/>
                <w:sz w:val="28"/>
                <w:szCs w:val="28"/>
                <w:lang w:val="uk-UA"/>
              </w:rPr>
              <w:t>уйко</w:t>
            </w:r>
            <w:proofErr w:type="spellEnd"/>
            <w:r w:rsidR="007E3017">
              <w:rPr>
                <w:rFonts w:ascii="Times New Roman" w:hAnsi="Times New Roman"/>
                <w:sz w:val="28"/>
                <w:szCs w:val="28"/>
                <w:lang w:val="uk-UA"/>
              </w:rPr>
              <w:t xml:space="preserve"> М.А.</w:t>
            </w:r>
          </w:p>
        </w:tc>
        <w:tc>
          <w:tcPr>
            <w:tcW w:w="3650" w:type="dxa"/>
            <w:tcBorders>
              <w:top w:val="single" w:sz="4" w:space="0" w:color="auto"/>
              <w:left w:val="single" w:sz="4" w:space="0" w:color="auto"/>
              <w:bottom w:val="single" w:sz="4" w:space="0" w:color="auto"/>
              <w:right w:val="single" w:sz="4" w:space="0" w:color="auto"/>
            </w:tcBorders>
            <w:hideMark/>
          </w:tcPr>
          <w:p w:rsidR="001D411A" w:rsidRPr="007E3017" w:rsidRDefault="001D411A" w:rsidP="007E3017">
            <w:pPr>
              <w:spacing w:after="0"/>
              <w:rPr>
                <w:rFonts w:ascii="Times New Roman" w:hAnsi="Times New Roman"/>
                <w:sz w:val="28"/>
                <w:szCs w:val="28"/>
                <w:lang w:val="uk-UA"/>
              </w:rPr>
            </w:pPr>
            <w:r>
              <w:rPr>
                <w:rFonts w:ascii="Times New Roman" w:hAnsi="Times New Roman"/>
                <w:sz w:val="28"/>
                <w:szCs w:val="28"/>
                <w:lang w:val="uk-UA"/>
              </w:rPr>
              <w:t>Н</w:t>
            </w:r>
            <w:proofErr w:type="spellStart"/>
            <w:r>
              <w:rPr>
                <w:rFonts w:ascii="Times New Roman" w:hAnsi="Times New Roman"/>
                <w:sz w:val="28"/>
                <w:szCs w:val="28"/>
              </w:rPr>
              <w:t>ачальник</w:t>
            </w:r>
            <w:proofErr w:type="spellEnd"/>
            <w:r>
              <w:rPr>
                <w:rFonts w:ascii="Times New Roman" w:hAnsi="Times New Roman"/>
                <w:sz w:val="28"/>
                <w:szCs w:val="28"/>
              </w:rPr>
              <w:t xml:space="preserve"> </w:t>
            </w:r>
            <w:proofErr w:type="spellStart"/>
            <w:r>
              <w:rPr>
                <w:rFonts w:ascii="Times New Roman" w:hAnsi="Times New Roman"/>
                <w:sz w:val="28"/>
                <w:szCs w:val="28"/>
              </w:rPr>
              <w:t>відділу</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НС</w:t>
            </w:r>
            <w:r w:rsidR="007E3017">
              <w:rPr>
                <w:rFonts w:ascii="Times New Roman" w:hAnsi="Times New Roman"/>
                <w:sz w:val="28"/>
                <w:szCs w:val="28"/>
                <w:lang w:val="uk-UA"/>
              </w:rPr>
              <w:t>,</w:t>
            </w:r>
            <w:r>
              <w:rPr>
                <w:rFonts w:ascii="Times New Roman" w:hAnsi="Times New Roman"/>
                <w:sz w:val="28"/>
                <w:szCs w:val="28"/>
              </w:rPr>
              <w:t xml:space="preserve"> ЦЗН</w:t>
            </w:r>
            <w:r w:rsidR="007E3017">
              <w:rPr>
                <w:rFonts w:ascii="Times New Roman" w:hAnsi="Times New Roman"/>
                <w:sz w:val="28"/>
                <w:szCs w:val="28"/>
                <w:lang w:val="uk-UA"/>
              </w:rPr>
              <w:t>, ОМР</w:t>
            </w: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tc>
      </w:tr>
    </w:tbl>
    <w:p w:rsidR="001D411A" w:rsidRDefault="001D411A" w:rsidP="001D411A">
      <w:pPr>
        <w:spacing w:after="0"/>
        <w:jc w:val="center"/>
        <w:rPr>
          <w:rFonts w:ascii="Times New Roman" w:hAnsi="Times New Roman"/>
          <w:b/>
          <w:sz w:val="28"/>
          <w:szCs w:val="28"/>
          <w:lang w:val="uk-UA"/>
        </w:rPr>
      </w:pPr>
    </w:p>
    <w:p w:rsidR="001D411A" w:rsidRDefault="001D411A" w:rsidP="001D411A">
      <w:pPr>
        <w:spacing w:after="0"/>
        <w:jc w:val="center"/>
        <w:rPr>
          <w:rFonts w:ascii="Times New Roman" w:hAnsi="Times New Roman"/>
          <w:b/>
          <w:sz w:val="28"/>
          <w:szCs w:val="28"/>
          <w:lang w:val="uk-UA"/>
        </w:rPr>
      </w:pPr>
    </w:p>
    <w:p w:rsidR="001D411A" w:rsidRDefault="001D411A" w:rsidP="001D411A">
      <w:pPr>
        <w:spacing w:after="0"/>
        <w:jc w:val="center"/>
        <w:rPr>
          <w:rFonts w:ascii="Times New Roman" w:hAnsi="Times New Roman"/>
          <w:b/>
          <w:sz w:val="28"/>
          <w:szCs w:val="28"/>
          <w:lang w:val="uk-UA"/>
        </w:rPr>
      </w:pPr>
    </w:p>
    <w:p w:rsidR="001D411A" w:rsidRDefault="001D411A" w:rsidP="001D411A">
      <w:pPr>
        <w:spacing w:after="0"/>
        <w:jc w:val="center"/>
        <w:rPr>
          <w:rFonts w:ascii="Times New Roman" w:hAnsi="Times New Roman"/>
          <w:b/>
          <w:sz w:val="28"/>
          <w:szCs w:val="28"/>
          <w:lang w:val="uk-UA"/>
        </w:rPr>
      </w:pPr>
    </w:p>
    <w:p w:rsidR="001D411A" w:rsidRDefault="001D411A" w:rsidP="001D411A">
      <w:pPr>
        <w:spacing w:after="0"/>
        <w:jc w:val="center"/>
        <w:rPr>
          <w:rFonts w:ascii="Times New Roman" w:hAnsi="Times New Roman"/>
          <w:b/>
          <w:sz w:val="28"/>
          <w:szCs w:val="28"/>
          <w:lang w:val="uk-UA"/>
        </w:rPr>
      </w:pPr>
    </w:p>
    <w:p w:rsidR="001D411A" w:rsidRDefault="001D411A" w:rsidP="001D411A">
      <w:pPr>
        <w:spacing w:after="0"/>
        <w:jc w:val="center"/>
        <w:rPr>
          <w:rFonts w:ascii="Times New Roman" w:hAnsi="Times New Roman"/>
          <w:b/>
          <w:sz w:val="28"/>
          <w:szCs w:val="28"/>
          <w:lang w:val="uk-UA"/>
        </w:rPr>
      </w:pPr>
    </w:p>
    <w:p w:rsidR="00BB3FCC" w:rsidRDefault="00BB3FCC"/>
    <w:sectPr w:rsidR="00BB3F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E9"/>
    <w:rsid w:val="001D411A"/>
    <w:rsid w:val="00324C74"/>
    <w:rsid w:val="00341D7D"/>
    <w:rsid w:val="005436C8"/>
    <w:rsid w:val="00617D54"/>
    <w:rsid w:val="007E3017"/>
    <w:rsid w:val="00843AE9"/>
    <w:rsid w:val="00BB3FCC"/>
    <w:rsid w:val="00C93738"/>
    <w:rsid w:val="00E85E41"/>
    <w:rsid w:val="00F0593B"/>
    <w:rsid w:val="00F17807"/>
    <w:rsid w:val="00FB4C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3ECB"/>
  <w15:chartTrackingRefBased/>
  <w15:docId w15:val="{D9566623-073C-405E-B074-8C984552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11A"/>
    <w:pPr>
      <w:spacing w:after="200" w:line="276" w:lineRule="auto"/>
    </w:pPr>
    <w:rPr>
      <w:rFonts w:ascii="Calibri" w:eastAsia="Times New Roman" w:hAnsi="Calibri" w:cs="Times New Roman"/>
      <w:lang w:val="ru-RU" w:eastAsia="ru-RU"/>
    </w:rPr>
  </w:style>
  <w:style w:type="paragraph" w:styleId="1">
    <w:name w:val="heading 1"/>
    <w:basedOn w:val="a"/>
    <w:next w:val="a"/>
    <w:link w:val="10"/>
    <w:uiPriority w:val="9"/>
    <w:qFormat/>
    <w:rsid w:val="001D411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D411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D411A"/>
    <w:pPr>
      <w:keepNext/>
      <w:spacing w:after="0" w:line="240" w:lineRule="auto"/>
      <w:outlineLvl w:val="2"/>
    </w:pPr>
    <w:rPr>
      <w:rFonts w:ascii="Times New Roman" w:hAnsi="Times New Roman"/>
      <w:sz w:val="28"/>
      <w:szCs w:val="24"/>
      <w:lang w:val="uk-UA"/>
    </w:rPr>
  </w:style>
  <w:style w:type="paragraph" w:styleId="5">
    <w:name w:val="heading 5"/>
    <w:basedOn w:val="a"/>
    <w:next w:val="a"/>
    <w:link w:val="50"/>
    <w:semiHidden/>
    <w:unhideWhenUsed/>
    <w:qFormat/>
    <w:rsid w:val="001D411A"/>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11A"/>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uiPriority w:val="9"/>
    <w:semiHidden/>
    <w:rsid w:val="001D411A"/>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semiHidden/>
    <w:rsid w:val="001D411A"/>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1D411A"/>
    <w:rPr>
      <w:rFonts w:ascii="Times New Roman" w:eastAsia="Times New Roman" w:hAnsi="Times New Roman" w:cs="Times New Roman"/>
      <w:b/>
      <w:bCs/>
      <w:i/>
      <w:iCs/>
      <w:sz w:val="26"/>
      <w:szCs w:val="26"/>
      <w:lang w:val="ru-RU" w:eastAsia="ru-RU"/>
    </w:rPr>
  </w:style>
  <w:style w:type="paragraph" w:styleId="a3">
    <w:name w:val="Balloon Text"/>
    <w:basedOn w:val="a"/>
    <w:link w:val="a4"/>
    <w:uiPriority w:val="99"/>
    <w:semiHidden/>
    <w:unhideWhenUsed/>
    <w:rsid w:val="005436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436C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05312">
      <w:bodyDiv w:val="1"/>
      <w:marLeft w:val="0"/>
      <w:marRight w:val="0"/>
      <w:marTop w:val="0"/>
      <w:marBottom w:val="0"/>
      <w:divBdr>
        <w:top w:val="none" w:sz="0" w:space="0" w:color="auto"/>
        <w:left w:val="none" w:sz="0" w:space="0" w:color="auto"/>
        <w:bottom w:val="none" w:sz="0" w:space="0" w:color="auto"/>
        <w:right w:val="none" w:sz="0" w:space="0" w:color="auto"/>
      </w:divBdr>
    </w:div>
    <w:div w:id="9200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4970</Words>
  <Characters>2833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13</cp:revision>
  <cp:lastPrinted>2020-05-28T11:50:00Z</cp:lastPrinted>
  <dcterms:created xsi:type="dcterms:W3CDTF">2020-05-26T08:21:00Z</dcterms:created>
  <dcterms:modified xsi:type="dcterms:W3CDTF">2020-05-28T11:50:00Z</dcterms:modified>
</cp:coreProperties>
</file>